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3E674" w14:textId="039DEEB3" w:rsidR="00753F27" w:rsidRPr="00C61CDD" w:rsidRDefault="002D7664">
      <w:pPr>
        <w:rPr>
          <w:rFonts w:ascii="Times New Roman" w:hAnsi="Times New Roman" w:cs="Times New Roman"/>
          <w:b/>
          <w:bCs/>
          <w:sz w:val="24"/>
          <w:szCs w:val="24"/>
        </w:rPr>
      </w:pPr>
      <w:r w:rsidRPr="00C61CDD">
        <w:rPr>
          <w:rFonts w:ascii="Times New Roman" w:hAnsi="Times New Roman" w:cs="Times New Roman"/>
          <w:b/>
          <w:bCs/>
          <w:sz w:val="24"/>
          <w:szCs w:val="24"/>
        </w:rPr>
        <w:t>OBRAZAC ZA JEDNOSTRANI RASKID UGOVORA</w:t>
      </w:r>
    </w:p>
    <w:p w14:paraId="23CE2A34" w14:textId="2DE2D46E" w:rsidR="002D7664" w:rsidRPr="00C61CDD" w:rsidRDefault="002D7664">
      <w:pPr>
        <w:rPr>
          <w:rFonts w:ascii="Times New Roman" w:hAnsi="Times New Roman" w:cs="Times New Roman"/>
          <w:b/>
          <w:bCs/>
          <w:sz w:val="20"/>
          <w:szCs w:val="20"/>
        </w:rPr>
      </w:pPr>
      <w:r w:rsidRPr="00C61CDD">
        <w:rPr>
          <w:rFonts w:ascii="Times New Roman" w:hAnsi="Times New Roman" w:cs="Times New Roman"/>
          <w:b/>
          <w:bCs/>
          <w:sz w:val="20"/>
          <w:szCs w:val="20"/>
        </w:rPr>
        <w:t>Vaši podaci</w:t>
      </w:r>
    </w:p>
    <w:p w14:paraId="71FC43D8" w14:textId="64715559" w:rsidR="002D7664" w:rsidRPr="00C61CDD" w:rsidRDefault="002D7664">
      <w:pPr>
        <w:rPr>
          <w:rFonts w:ascii="Times New Roman" w:hAnsi="Times New Roman" w:cs="Times New Roman"/>
          <w:sz w:val="20"/>
          <w:szCs w:val="20"/>
        </w:rPr>
      </w:pPr>
      <w:r w:rsidRPr="00C61CDD">
        <w:rPr>
          <w:rFonts w:ascii="Times New Roman" w:hAnsi="Times New Roman" w:cs="Times New Roman"/>
          <w:sz w:val="20"/>
          <w:szCs w:val="20"/>
        </w:rPr>
        <w:t>Broj računa i datum:__________________________________________</w:t>
      </w:r>
      <w:r w:rsidR="00C61CDD">
        <w:rPr>
          <w:rFonts w:ascii="Times New Roman" w:hAnsi="Times New Roman" w:cs="Times New Roman"/>
          <w:sz w:val="20"/>
          <w:szCs w:val="20"/>
        </w:rPr>
        <w:t>_______________</w:t>
      </w:r>
      <w:r w:rsidRPr="00C61CDD">
        <w:rPr>
          <w:rFonts w:ascii="Times New Roman" w:hAnsi="Times New Roman" w:cs="Times New Roman"/>
          <w:sz w:val="20"/>
          <w:szCs w:val="20"/>
        </w:rPr>
        <w:t>_________________</w:t>
      </w:r>
    </w:p>
    <w:p w14:paraId="54135B07" w14:textId="70A74AE9" w:rsidR="002D7664" w:rsidRPr="00C61CDD" w:rsidRDefault="002D7664">
      <w:pPr>
        <w:rPr>
          <w:rFonts w:ascii="Times New Roman" w:hAnsi="Times New Roman" w:cs="Times New Roman"/>
          <w:sz w:val="20"/>
          <w:szCs w:val="20"/>
        </w:rPr>
      </w:pPr>
      <w:r w:rsidRPr="00C61CDD">
        <w:rPr>
          <w:rFonts w:ascii="Times New Roman" w:hAnsi="Times New Roman" w:cs="Times New Roman"/>
          <w:sz w:val="20"/>
          <w:szCs w:val="20"/>
        </w:rPr>
        <w:t>Ime:______________________</w:t>
      </w:r>
      <w:r w:rsidR="00C61CDD">
        <w:rPr>
          <w:rFonts w:ascii="Times New Roman" w:hAnsi="Times New Roman" w:cs="Times New Roman"/>
          <w:sz w:val="20"/>
          <w:szCs w:val="20"/>
        </w:rPr>
        <w:t>____</w:t>
      </w:r>
      <w:r w:rsidRPr="00C61CDD">
        <w:rPr>
          <w:rFonts w:ascii="Times New Roman" w:hAnsi="Times New Roman" w:cs="Times New Roman"/>
          <w:sz w:val="20"/>
          <w:szCs w:val="20"/>
        </w:rPr>
        <w:t>________ Prezime:____________</w:t>
      </w:r>
      <w:r w:rsidR="00C61CDD">
        <w:rPr>
          <w:rFonts w:ascii="Times New Roman" w:hAnsi="Times New Roman" w:cs="Times New Roman"/>
          <w:sz w:val="20"/>
          <w:szCs w:val="20"/>
        </w:rPr>
        <w:t>___________</w:t>
      </w:r>
      <w:r w:rsidRPr="00C61CDD">
        <w:rPr>
          <w:rFonts w:ascii="Times New Roman" w:hAnsi="Times New Roman" w:cs="Times New Roman"/>
          <w:sz w:val="20"/>
          <w:szCs w:val="20"/>
        </w:rPr>
        <w:t>______________________</w:t>
      </w:r>
    </w:p>
    <w:p w14:paraId="7B353FCF" w14:textId="12B1DCEA" w:rsidR="002D7664" w:rsidRPr="00C61CDD" w:rsidRDefault="002D7664">
      <w:pPr>
        <w:rPr>
          <w:rFonts w:ascii="Times New Roman" w:hAnsi="Times New Roman" w:cs="Times New Roman"/>
          <w:sz w:val="20"/>
          <w:szCs w:val="20"/>
        </w:rPr>
      </w:pPr>
      <w:r w:rsidRPr="00C61CDD">
        <w:rPr>
          <w:rFonts w:ascii="Times New Roman" w:hAnsi="Times New Roman" w:cs="Times New Roman"/>
          <w:sz w:val="20"/>
          <w:szCs w:val="20"/>
        </w:rPr>
        <w:t>Ulica i kućni broj:_________________</w:t>
      </w:r>
      <w:r w:rsidR="00C61CDD">
        <w:rPr>
          <w:rFonts w:ascii="Times New Roman" w:hAnsi="Times New Roman" w:cs="Times New Roman"/>
          <w:sz w:val="20"/>
          <w:szCs w:val="20"/>
        </w:rPr>
        <w:t>_______________</w:t>
      </w:r>
      <w:r w:rsidRPr="00C61CDD">
        <w:rPr>
          <w:rFonts w:ascii="Times New Roman" w:hAnsi="Times New Roman" w:cs="Times New Roman"/>
          <w:sz w:val="20"/>
          <w:szCs w:val="20"/>
        </w:rPr>
        <w:t>____________________________________________</w:t>
      </w:r>
    </w:p>
    <w:p w14:paraId="39482C51" w14:textId="6585128A" w:rsidR="002D7664" w:rsidRPr="00C61CDD" w:rsidRDefault="002D7664">
      <w:pPr>
        <w:rPr>
          <w:rFonts w:ascii="Times New Roman" w:hAnsi="Times New Roman" w:cs="Times New Roman"/>
          <w:sz w:val="20"/>
          <w:szCs w:val="20"/>
        </w:rPr>
      </w:pPr>
      <w:r w:rsidRPr="00C61CDD">
        <w:rPr>
          <w:rFonts w:ascii="Times New Roman" w:hAnsi="Times New Roman" w:cs="Times New Roman"/>
          <w:sz w:val="20"/>
          <w:szCs w:val="20"/>
        </w:rPr>
        <w:t>Poštanski broj i mjesto:</w:t>
      </w:r>
      <w:r w:rsidR="00C61CDD">
        <w:rPr>
          <w:rFonts w:ascii="Times New Roman" w:hAnsi="Times New Roman" w:cs="Times New Roman"/>
          <w:sz w:val="20"/>
          <w:szCs w:val="20"/>
        </w:rPr>
        <w:t xml:space="preserve"> </w:t>
      </w:r>
      <w:r w:rsidRPr="00C61CDD">
        <w:rPr>
          <w:rFonts w:ascii="Times New Roman" w:hAnsi="Times New Roman" w:cs="Times New Roman"/>
          <w:sz w:val="20"/>
          <w:szCs w:val="20"/>
        </w:rPr>
        <w:t>____________</w:t>
      </w:r>
      <w:r w:rsidR="00C61CDD">
        <w:rPr>
          <w:rFonts w:ascii="Times New Roman" w:hAnsi="Times New Roman" w:cs="Times New Roman"/>
          <w:sz w:val="20"/>
          <w:szCs w:val="20"/>
        </w:rPr>
        <w:t>_______________</w:t>
      </w:r>
      <w:r w:rsidRPr="00C61CDD">
        <w:rPr>
          <w:rFonts w:ascii="Times New Roman" w:hAnsi="Times New Roman" w:cs="Times New Roman"/>
          <w:sz w:val="20"/>
          <w:szCs w:val="20"/>
        </w:rPr>
        <w:t>____________________________________________</w:t>
      </w:r>
    </w:p>
    <w:p w14:paraId="7B8B3C3D" w14:textId="51171247" w:rsidR="002D7664" w:rsidRPr="00C61CDD" w:rsidRDefault="002D7664" w:rsidP="00C61CDD">
      <w:pPr>
        <w:spacing w:line="360" w:lineRule="auto"/>
        <w:rPr>
          <w:rFonts w:ascii="Times New Roman" w:hAnsi="Times New Roman" w:cs="Times New Roman"/>
          <w:sz w:val="20"/>
          <w:szCs w:val="20"/>
        </w:rPr>
      </w:pPr>
      <w:r w:rsidRPr="00C61CDD">
        <w:rPr>
          <w:rFonts w:ascii="Times New Roman" w:hAnsi="Times New Roman" w:cs="Times New Roman"/>
          <w:sz w:val="20"/>
          <w:szCs w:val="20"/>
        </w:rPr>
        <w:t>Telefon:_________________</w:t>
      </w:r>
      <w:r w:rsidR="00C61CDD">
        <w:rPr>
          <w:rFonts w:ascii="Times New Roman" w:hAnsi="Times New Roman" w:cs="Times New Roman"/>
          <w:sz w:val="20"/>
          <w:szCs w:val="20"/>
        </w:rPr>
        <w:t>_____</w:t>
      </w:r>
      <w:r w:rsidRPr="00C61CDD">
        <w:rPr>
          <w:rFonts w:ascii="Times New Roman" w:hAnsi="Times New Roman" w:cs="Times New Roman"/>
          <w:sz w:val="20"/>
          <w:szCs w:val="20"/>
        </w:rPr>
        <w:t>__________ Email:_______</w:t>
      </w:r>
      <w:r w:rsidR="00C61CDD">
        <w:rPr>
          <w:rFonts w:ascii="Times New Roman" w:hAnsi="Times New Roman" w:cs="Times New Roman"/>
          <w:sz w:val="20"/>
          <w:szCs w:val="20"/>
        </w:rPr>
        <w:t>__________</w:t>
      </w:r>
      <w:r w:rsidRPr="00C61CDD">
        <w:rPr>
          <w:rFonts w:ascii="Times New Roman" w:hAnsi="Times New Roman" w:cs="Times New Roman"/>
          <w:sz w:val="20"/>
          <w:szCs w:val="20"/>
        </w:rPr>
        <w:t>_____________________________</w:t>
      </w:r>
    </w:p>
    <w:p w14:paraId="745EFBA2" w14:textId="1F0F3535" w:rsidR="005F38F5" w:rsidRPr="00C61CDD" w:rsidRDefault="005F38F5" w:rsidP="00C61CDD">
      <w:pPr>
        <w:spacing w:after="0" w:line="600" w:lineRule="auto"/>
        <w:rPr>
          <w:rFonts w:ascii="Times New Roman" w:hAnsi="Times New Roman" w:cs="Times New Roman"/>
          <w:sz w:val="20"/>
          <w:szCs w:val="20"/>
        </w:rPr>
      </w:pPr>
      <w:r w:rsidRPr="00C61CDD">
        <w:rPr>
          <w:rFonts w:ascii="Times New Roman" w:hAnsi="Times New Roman" w:cs="Times New Roman"/>
          <w:sz w:val="20"/>
          <w:szCs w:val="20"/>
        </w:rPr>
        <w:t xml:space="preserve">izjavljujem da jednostrano raskidam Ugovor o kupnji sljedeće robe: </w:t>
      </w:r>
    </w:p>
    <w:p w14:paraId="64631E66" w14:textId="7A1040E3" w:rsidR="002D7664" w:rsidRPr="00C61CDD" w:rsidRDefault="002D7664" w:rsidP="00C61CDD">
      <w:pPr>
        <w:spacing w:after="0" w:line="480" w:lineRule="auto"/>
        <w:rPr>
          <w:rFonts w:ascii="Times New Roman" w:hAnsi="Times New Roman" w:cs="Times New Roman"/>
          <w:b/>
          <w:bCs/>
          <w:sz w:val="20"/>
          <w:szCs w:val="20"/>
        </w:rPr>
      </w:pPr>
      <w:r w:rsidRPr="00C61CDD">
        <w:rPr>
          <w:rFonts w:ascii="Times New Roman" w:hAnsi="Times New Roman" w:cs="Times New Roman"/>
          <w:b/>
          <w:bCs/>
          <w:sz w:val="20"/>
          <w:szCs w:val="20"/>
        </w:rPr>
        <w:t>PROIZVODI</w:t>
      </w:r>
    </w:p>
    <w:tbl>
      <w:tblPr>
        <w:tblStyle w:val="TableGrid"/>
        <w:tblpPr w:leftFromText="180" w:rightFromText="180" w:vertAnchor="text" w:horzAnchor="margin" w:tblpY="423"/>
        <w:tblW w:w="0" w:type="auto"/>
        <w:tblLook w:val="04A0" w:firstRow="1" w:lastRow="0" w:firstColumn="1" w:lastColumn="0" w:noHBand="0" w:noVBand="1"/>
      </w:tblPr>
      <w:tblGrid>
        <w:gridCol w:w="5665"/>
        <w:gridCol w:w="1701"/>
        <w:gridCol w:w="1696"/>
      </w:tblGrid>
      <w:tr w:rsidR="002D7664" w:rsidRPr="00C61CDD" w14:paraId="44A09EA0" w14:textId="77777777" w:rsidTr="00C61CDD">
        <w:trPr>
          <w:trHeight w:val="276"/>
        </w:trPr>
        <w:tc>
          <w:tcPr>
            <w:tcW w:w="5665" w:type="dxa"/>
          </w:tcPr>
          <w:p w14:paraId="6178CAD3" w14:textId="77777777" w:rsidR="002D7664" w:rsidRPr="00C61CDD" w:rsidRDefault="002D7664" w:rsidP="002D7664">
            <w:pPr>
              <w:spacing w:line="480" w:lineRule="auto"/>
              <w:rPr>
                <w:rFonts w:ascii="Times New Roman" w:hAnsi="Times New Roman" w:cs="Times New Roman"/>
                <w:b/>
                <w:bCs/>
                <w:sz w:val="20"/>
                <w:szCs w:val="20"/>
              </w:rPr>
            </w:pPr>
          </w:p>
        </w:tc>
        <w:tc>
          <w:tcPr>
            <w:tcW w:w="1701" w:type="dxa"/>
          </w:tcPr>
          <w:p w14:paraId="7209F563" w14:textId="77777777" w:rsidR="002D7664" w:rsidRPr="00C61CDD" w:rsidRDefault="002D7664" w:rsidP="002D7664">
            <w:pPr>
              <w:spacing w:line="480" w:lineRule="auto"/>
              <w:rPr>
                <w:rFonts w:ascii="Times New Roman" w:hAnsi="Times New Roman" w:cs="Times New Roman"/>
                <w:b/>
                <w:bCs/>
                <w:sz w:val="20"/>
                <w:szCs w:val="20"/>
              </w:rPr>
            </w:pPr>
          </w:p>
        </w:tc>
        <w:tc>
          <w:tcPr>
            <w:tcW w:w="1696" w:type="dxa"/>
          </w:tcPr>
          <w:p w14:paraId="0317D705" w14:textId="77777777" w:rsidR="002D7664" w:rsidRPr="00C61CDD" w:rsidRDefault="002D7664" w:rsidP="002D7664">
            <w:pPr>
              <w:spacing w:line="480" w:lineRule="auto"/>
              <w:rPr>
                <w:rFonts w:ascii="Times New Roman" w:hAnsi="Times New Roman" w:cs="Times New Roman"/>
                <w:b/>
                <w:bCs/>
                <w:sz w:val="20"/>
                <w:szCs w:val="20"/>
              </w:rPr>
            </w:pPr>
          </w:p>
        </w:tc>
      </w:tr>
      <w:tr w:rsidR="002D7664" w:rsidRPr="00C61CDD" w14:paraId="1AF109CE" w14:textId="77777777" w:rsidTr="00C61CDD">
        <w:tc>
          <w:tcPr>
            <w:tcW w:w="5665" w:type="dxa"/>
          </w:tcPr>
          <w:p w14:paraId="60F248BA" w14:textId="77777777" w:rsidR="002D7664" w:rsidRPr="00C61CDD" w:rsidRDefault="002D7664" w:rsidP="002D7664">
            <w:pPr>
              <w:spacing w:line="480" w:lineRule="auto"/>
              <w:rPr>
                <w:rFonts w:ascii="Times New Roman" w:hAnsi="Times New Roman" w:cs="Times New Roman"/>
                <w:b/>
                <w:bCs/>
                <w:sz w:val="20"/>
                <w:szCs w:val="20"/>
              </w:rPr>
            </w:pPr>
          </w:p>
        </w:tc>
        <w:tc>
          <w:tcPr>
            <w:tcW w:w="1701" w:type="dxa"/>
          </w:tcPr>
          <w:p w14:paraId="49DCE7EE" w14:textId="77777777" w:rsidR="002D7664" w:rsidRPr="00C61CDD" w:rsidRDefault="002D7664" w:rsidP="002D7664">
            <w:pPr>
              <w:spacing w:line="480" w:lineRule="auto"/>
              <w:rPr>
                <w:rFonts w:ascii="Times New Roman" w:hAnsi="Times New Roman" w:cs="Times New Roman"/>
                <w:b/>
                <w:bCs/>
                <w:sz w:val="20"/>
                <w:szCs w:val="20"/>
              </w:rPr>
            </w:pPr>
          </w:p>
        </w:tc>
        <w:tc>
          <w:tcPr>
            <w:tcW w:w="1696" w:type="dxa"/>
          </w:tcPr>
          <w:p w14:paraId="3ABA5F91" w14:textId="77777777" w:rsidR="002D7664" w:rsidRPr="00C61CDD" w:rsidRDefault="002D7664" w:rsidP="002D7664">
            <w:pPr>
              <w:spacing w:line="480" w:lineRule="auto"/>
              <w:rPr>
                <w:rFonts w:ascii="Times New Roman" w:hAnsi="Times New Roman" w:cs="Times New Roman"/>
                <w:b/>
                <w:bCs/>
                <w:sz w:val="20"/>
                <w:szCs w:val="20"/>
              </w:rPr>
            </w:pPr>
          </w:p>
        </w:tc>
      </w:tr>
      <w:tr w:rsidR="002D7664" w:rsidRPr="00C61CDD" w14:paraId="7524A8EF" w14:textId="77777777" w:rsidTr="00C61CDD">
        <w:tc>
          <w:tcPr>
            <w:tcW w:w="5665" w:type="dxa"/>
          </w:tcPr>
          <w:p w14:paraId="2C11EC4B" w14:textId="77777777" w:rsidR="002D7664" w:rsidRPr="00C61CDD" w:rsidRDefault="002D7664" w:rsidP="002D7664">
            <w:pPr>
              <w:spacing w:line="480" w:lineRule="auto"/>
              <w:rPr>
                <w:rFonts w:ascii="Times New Roman" w:hAnsi="Times New Roman" w:cs="Times New Roman"/>
                <w:b/>
                <w:bCs/>
                <w:sz w:val="20"/>
                <w:szCs w:val="20"/>
              </w:rPr>
            </w:pPr>
          </w:p>
        </w:tc>
        <w:tc>
          <w:tcPr>
            <w:tcW w:w="1701" w:type="dxa"/>
          </w:tcPr>
          <w:p w14:paraId="46A2C586" w14:textId="77777777" w:rsidR="002D7664" w:rsidRPr="00C61CDD" w:rsidRDefault="002D7664" w:rsidP="002D7664">
            <w:pPr>
              <w:spacing w:line="480" w:lineRule="auto"/>
              <w:rPr>
                <w:rFonts w:ascii="Times New Roman" w:hAnsi="Times New Roman" w:cs="Times New Roman"/>
                <w:b/>
                <w:bCs/>
                <w:sz w:val="20"/>
                <w:szCs w:val="20"/>
              </w:rPr>
            </w:pPr>
          </w:p>
        </w:tc>
        <w:tc>
          <w:tcPr>
            <w:tcW w:w="1696" w:type="dxa"/>
          </w:tcPr>
          <w:p w14:paraId="6D807C12" w14:textId="77777777" w:rsidR="002D7664" w:rsidRPr="00C61CDD" w:rsidRDefault="002D7664" w:rsidP="002D7664">
            <w:pPr>
              <w:spacing w:line="480" w:lineRule="auto"/>
              <w:rPr>
                <w:rFonts w:ascii="Times New Roman" w:hAnsi="Times New Roman" w:cs="Times New Roman"/>
                <w:b/>
                <w:bCs/>
                <w:sz w:val="20"/>
                <w:szCs w:val="20"/>
              </w:rPr>
            </w:pPr>
          </w:p>
        </w:tc>
      </w:tr>
      <w:tr w:rsidR="002D7664" w:rsidRPr="00C61CDD" w14:paraId="78441353" w14:textId="77777777" w:rsidTr="00C61CDD">
        <w:tc>
          <w:tcPr>
            <w:tcW w:w="5665" w:type="dxa"/>
          </w:tcPr>
          <w:p w14:paraId="1A71D655" w14:textId="77777777" w:rsidR="002D7664" w:rsidRPr="00C61CDD" w:rsidRDefault="002D7664" w:rsidP="002D7664">
            <w:pPr>
              <w:spacing w:line="480" w:lineRule="auto"/>
              <w:rPr>
                <w:rFonts w:ascii="Times New Roman" w:hAnsi="Times New Roman" w:cs="Times New Roman"/>
                <w:b/>
                <w:bCs/>
                <w:sz w:val="20"/>
                <w:szCs w:val="20"/>
              </w:rPr>
            </w:pPr>
          </w:p>
        </w:tc>
        <w:tc>
          <w:tcPr>
            <w:tcW w:w="1701" w:type="dxa"/>
          </w:tcPr>
          <w:p w14:paraId="1C3837F3" w14:textId="77777777" w:rsidR="002D7664" w:rsidRPr="00C61CDD" w:rsidRDefault="002D7664" w:rsidP="002D7664">
            <w:pPr>
              <w:spacing w:line="480" w:lineRule="auto"/>
              <w:rPr>
                <w:rFonts w:ascii="Times New Roman" w:hAnsi="Times New Roman" w:cs="Times New Roman"/>
                <w:b/>
                <w:bCs/>
                <w:sz w:val="20"/>
                <w:szCs w:val="20"/>
              </w:rPr>
            </w:pPr>
          </w:p>
        </w:tc>
        <w:tc>
          <w:tcPr>
            <w:tcW w:w="1696" w:type="dxa"/>
          </w:tcPr>
          <w:p w14:paraId="33C71A2E" w14:textId="77777777" w:rsidR="002D7664" w:rsidRPr="00C61CDD" w:rsidRDefault="002D7664" w:rsidP="002D7664">
            <w:pPr>
              <w:spacing w:line="480" w:lineRule="auto"/>
              <w:rPr>
                <w:rFonts w:ascii="Times New Roman" w:hAnsi="Times New Roman" w:cs="Times New Roman"/>
                <w:b/>
                <w:bCs/>
                <w:sz w:val="20"/>
                <w:szCs w:val="20"/>
              </w:rPr>
            </w:pPr>
          </w:p>
        </w:tc>
      </w:tr>
      <w:tr w:rsidR="002D7664" w:rsidRPr="00C61CDD" w14:paraId="36A092E7" w14:textId="77777777" w:rsidTr="00C61CDD">
        <w:tc>
          <w:tcPr>
            <w:tcW w:w="5665" w:type="dxa"/>
          </w:tcPr>
          <w:p w14:paraId="66A65554" w14:textId="77777777" w:rsidR="002D7664" w:rsidRPr="00C61CDD" w:rsidRDefault="002D7664" w:rsidP="002D7664">
            <w:pPr>
              <w:spacing w:line="480" w:lineRule="auto"/>
              <w:rPr>
                <w:rFonts w:ascii="Times New Roman" w:hAnsi="Times New Roman" w:cs="Times New Roman"/>
                <w:b/>
                <w:bCs/>
                <w:sz w:val="20"/>
                <w:szCs w:val="20"/>
              </w:rPr>
            </w:pPr>
          </w:p>
        </w:tc>
        <w:tc>
          <w:tcPr>
            <w:tcW w:w="1701" w:type="dxa"/>
          </w:tcPr>
          <w:p w14:paraId="1624733A" w14:textId="77777777" w:rsidR="002D7664" w:rsidRPr="00C61CDD" w:rsidRDefault="002D7664" w:rsidP="002D7664">
            <w:pPr>
              <w:spacing w:line="480" w:lineRule="auto"/>
              <w:rPr>
                <w:rFonts w:ascii="Times New Roman" w:hAnsi="Times New Roman" w:cs="Times New Roman"/>
                <w:b/>
                <w:bCs/>
                <w:sz w:val="20"/>
                <w:szCs w:val="20"/>
              </w:rPr>
            </w:pPr>
          </w:p>
        </w:tc>
        <w:tc>
          <w:tcPr>
            <w:tcW w:w="1696" w:type="dxa"/>
          </w:tcPr>
          <w:p w14:paraId="0F652747" w14:textId="77777777" w:rsidR="002D7664" w:rsidRPr="00C61CDD" w:rsidRDefault="002D7664" w:rsidP="002D7664">
            <w:pPr>
              <w:spacing w:line="480" w:lineRule="auto"/>
              <w:rPr>
                <w:rFonts w:ascii="Times New Roman" w:hAnsi="Times New Roman" w:cs="Times New Roman"/>
                <w:b/>
                <w:bCs/>
                <w:sz w:val="20"/>
                <w:szCs w:val="20"/>
              </w:rPr>
            </w:pPr>
          </w:p>
        </w:tc>
      </w:tr>
      <w:tr w:rsidR="002D7664" w:rsidRPr="00C61CDD" w14:paraId="70632FF2" w14:textId="77777777" w:rsidTr="00C61CDD">
        <w:tc>
          <w:tcPr>
            <w:tcW w:w="5665" w:type="dxa"/>
          </w:tcPr>
          <w:p w14:paraId="49308607" w14:textId="77777777" w:rsidR="002D7664" w:rsidRPr="00C61CDD" w:rsidRDefault="002D7664" w:rsidP="002D7664">
            <w:pPr>
              <w:spacing w:line="480" w:lineRule="auto"/>
              <w:rPr>
                <w:rFonts w:ascii="Times New Roman" w:hAnsi="Times New Roman" w:cs="Times New Roman"/>
                <w:b/>
                <w:bCs/>
                <w:sz w:val="20"/>
                <w:szCs w:val="20"/>
              </w:rPr>
            </w:pPr>
          </w:p>
        </w:tc>
        <w:tc>
          <w:tcPr>
            <w:tcW w:w="1701" w:type="dxa"/>
          </w:tcPr>
          <w:p w14:paraId="659299C6" w14:textId="77777777" w:rsidR="002D7664" w:rsidRPr="00C61CDD" w:rsidRDefault="002D7664" w:rsidP="002D7664">
            <w:pPr>
              <w:spacing w:line="480" w:lineRule="auto"/>
              <w:rPr>
                <w:rFonts w:ascii="Times New Roman" w:hAnsi="Times New Roman" w:cs="Times New Roman"/>
                <w:b/>
                <w:bCs/>
                <w:sz w:val="20"/>
                <w:szCs w:val="20"/>
              </w:rPr>
            </w:pPr>
          </w:p>
        </w:tc>
        <w:tc>
          <w:tcPr>
            <w:tcW w:w="1696" w:type="dxa"/>
          </w:tcPr>
          <w:p w14:paraId="44223BF6" w14:textId="77777777" w:rsidR="002D7664" w:rsidRPr="00C61CDD" w:rsidRDefault="002D7664" w:rsidP="002D7664">
            <w:pPr>
              <w:spacing w:line="480" w:lineRule="auto"/>
              <w:rPr>
                <w:rFonts w:ascii="Times New Roman" w:hAnsi="Times New Roman" w:cs="Times New Roman"/>
                <w:b/>
                <w:bCs/>
                <w:sz w:val="20"/>
                <w:szCs w:val="20"/>
              </w:rPr>
            </w:pPr>
          </w:p>
        </w:tc>
      </w:tr>
      <w:tr w:rsidR="002D7664" w:rsidRPr="00C61CDD" w14:paraId="7C7330EF" w14:textId="77777777" w:rsidTr="00C61CDD">
        <w:tc>
          <w:tcPr>
            <w:tcW w:w="5665" w:type="dxa"/>
          </w:tcPr>
          <w:p w14:paraId="2833401D" w14:textId="77777777" w:rsidR="002D7664" w:rsidRPr="00C61CDD" w:rsidRDefault="002D7664" w:rsidP="002D7664">
            <w:pPr>
              <w:spacing w:line="480" w:lineRule="auto"/>
              <w:rPr>
                <w:rFonts w:ascii="Times New Roman" w:hAnsi="Times New Roman" w:cs="Times New Roman"/>
                <w:b/>
                <w:bCs/>
                <w:sz w:val="20"/>
                <w:szCs w:val="20"/>
              </w:rPr>
            </w:pPr>
          </w:p>
        </w:tc>
        <w:tc>
          <w:tcPr>
            <w:tcW w:w="1701" w:type="dxa"/>
          </w:tcPr>
          <w:p w14:paraId="512F7346" w14:textId="77777777" w:rsidR="002D7664" w:rsidRPr="00C61CDD" w:rsidRDefault="002D7664" w:rsidP="002D7664">
            <w:pPr>
              <w:spacing w:line="480" w:lineRule="auto"/>
              <w:rPr>
                <w:rFonts w:ascii="Times New Roman" w:hAnsi="Times New Roman" w:cs="Times New Roman"/>
                <w:b/>
                <w:bCs/>
                <w:sz w:val="20"/>
                <w:szCs w:val="20"/>
              </w:rPr>
            </w:pPr>
          </w:p>
        </w:tc>
        <w:tc>
          <w:tcPr>
            <w:tcW w:w="1696" w:type="dxa"/>
          </w:tcPr>
          <w:p w14:paraId="24661CFF" w14:textId="77777777" w:rsidR="002D7664" w:rsidRPr="00C61CDD" w:rsidRDefault="002D7664" w:rsidP="002D7664">
            <w:pPr>
              <w:spacing w:line="480" w:lineRule="auto"/>
              <w:rPr>
                <w:rFonts w:ascii="Times New Roman" w:hAnsi="Times New Roman" w:cs="Times New Roman"/>
                <w:b/>
                <w:bCs/>
                <w:sz w:val="20"/>
                <w:szCs w:val="20"/>
              </w:rPr>
            </w:pPr>
          </w:p>
        </w:tc>
      </w:tr>
    </w:tbl>
    <w:p w14:paraId="5C963B86" w14:textId="6DBF0DE1" w:rsidR="002D7664" w:rsidRPr="00C61CDD" w:rsidRDefault="002D7664" w:rsidP="00CE2678">
      <w:pPr>
        <w:spacing w:line="480" w:lineRule="auto"/>
        <w:rPr>
          <w:rFonts w:ascii="Times New Roman" w:hAnsi="Times New Roman" w:cs="Times New Roman"/>
          <w:sz w:val="20"/>
          <w:szCs w:val="20"/>
        </w:rPr>
      </w:pPr>
      <w:r w:rsidRPr="00C61CDD">
        <w:rPr>
          <w:rFonts w:ascii="Times New Roman" w:hAnsi="Times New Roman" w:cs="Times New Roman"/>
          <w:sz w:val="20"/>
          <w:szCs w:val="20"/>
        </w:rPr>
        <w:t>Naziv proizvoda</w:t>
      </w:r>
      <w:r w:rsidRPr="00C61CDD">
        <w:rPr>
          <w:rFonts w:ascii="Times New Roman" w:hAnsi="Times New Roman" w:cs="Times New Roman"/>
          <w:sz w:val="20"/>
          <w:szCs w:val="20"/>
        </w:rPr>
        <w:tab/>
      </w:r>
      <w:r w:rsidRPr="00C61CDD">
        <w:rPr>
          <w:rFonts w:ascii="Times New Roman" w:hAnsi="Times New Roman" w:cs="Times New Roman"/>
          <w:sz w:val="20"/>
          <w:szCs w:val="20"/>
        </w:rPr>
        <w:tab/>
      </w:r>
      <w:r w:rsidRPr="00C61CDD">
        <w:rPr>
          <w:rFonts w:ascii="Times New Roman" w:hAnsi="Times New Roman" w:cs="Times New Roman"/>
          <w:sz w:val="20"/>
          <w:szCs w:val="20"/>
        </w:rPr>
        <w:tab/>
      </w:r>
      <w:r w:rsidRPr="00C61CDD">
        <w:rPr>
          <w:rFonts w:ascii="Times New Roman" w:hAnsi="Times New Roman" w:cs="Times New Roman"/>
          <w:sz w:val="20"/>
          <w:szCs w:val="20"/>
        </w:rPr>
        <w:tab/>
      </w:r>
      <w:r w:rsidRPr="00C61CDD">
        <w:rPr>
          <w:rFonts w:ascii="Times New Roman" w:hAnsi="Times New Roman" w:cs="Times New Roman"/>
          <w:sz w:val="20"/>
          <w:szCs w:val="20"/>
        </w:rPr>
        <w:tab/>
        <w:t xml:space="preserve">                </w:t>
      </w:r>
      <w:r w:rsidR="00C61CDD" w:rsidRPr="00C61CDD">
        <w:rPr>
          <w:rFonts w:ascii="Times New Roman" w:hAnsi="Times New Roman" w:cs="Times New Roman"/>
          <w:sz w:val="20"/>
          <w:szCs w:val="20"/>
        </w:rPr>
        <w:tab/>
      </w:r>
      <w:r w:rsidRPr="00C61CDD">
        <w:rPr>
          <w:rFonts w:ascii="Times New Roman" w:hAnsi="Times New Roman" w:cs="Times New Roman"/>
          <w:sz w:val="20"/>
          <w:szCs w:val="20"/>
        </w:rPr>
        <w:t xml:space="preserve">       Količina</w:t>
      </w:r>
      <w:r w:rsidRPr="00C61CDD">
        <w:rPr>
          <w:rFonts w:ascii="Times New Roman" w:hAnsi="Times New Roman" w:cs="Times New Roman"/>
          <w:sz w:val="20"/>
          <w:szCs w:val="20"/>
        </w:rPr>
        <w:tab/>
        <w:t xml:space="preserve">                Cijena</w:t>
      </w:r>
    </w:p>
    <w:p w14:paraId="6FCF18E1" w14:textId="22FD0533" w:rsidR="002D7664" w:rsidRDefault="00C61CDD" w:rsidP="00753F27">
      <w:pPr>
        <w:rPr>
          <w:rFonts w:ascii="Times New Roman" w:hAnsi="Times New Roman" w:cs="Times New Roman"/>
          <w:sz w:val="18"/>
          <w:szCs w:val="18"/>
        </w:rPr>
      </w:pPr>
      <w:r w:rsidRPr="00C61CDD">
        <w:rPr>
          <w:rFonts w:ascii="Times New Roman" w:hAnsi="Times New Roman" w:cs="Times New Roman"/>
          <w:sz w:val="18"/>
          <w:szCs w:val="18"/>
        </w:rPr>
        <w:t>Sve podatke možete pronaći na računu koji ste dobili prilikom online kupnje. Zbog lakše obrade povrata robe priložite račun (nije uvjet za odustanak od ugovora)</w:t>
      </w:r>
      <w:r w:rsidR="00753F27">
        <w:rPr>
          <w:rFonts w:ascii="Times New Roman" w:hAnsi="Times New Roman" w:cs="Times New Roman"/>
          <w:sz w:val="18"/>
          <w:szCs w:val="18"/>
        </w:rPr>
        <w:t>.</w:t>
      </w:r>
    </w:p>
    <w:p w14:paraId="5FBD3BF5" w14:textId="77777777" w:rsidR="00753F27" w:rsidRPr="00753F27" w:rsidRDefault="00753F27" w:rsidP="00753F27">
      <w:pPr>
        <w:rPr>
          <w:rFonts w:ascii="Times New Roman" w:hAnsi="Times New Roman" w:cs="Times New Roman"/>
          <w:sz w:val="18"/>
          <w:szCs w:val="18"/>
        </w:rPr>
      </w:pPr>
    </w:p>
    <w:p w14:paraId="58518227" w14:textId="77777777" w:rsidR="00C61CDD" w:rsidRPr="00C61CDD" w:rsidRDefault="005F38F5">
      <w:pPr>
        <w:rPr>
          <w:rFonts w:ascii="Times New Roman" w:hAnsi="Times New Roman" w:cs="Times New Roman"/>
          <w:sz w:val="20"/>
          <w:szCs w:val="20"/>
        </w:rPr>
      </w:pPr>
      <w:r w:rsidRPr="00C61CDD">
        <w:rPr>
          <w:rFonts w:ascii="Times New Roman" w:hAnsi="Times New Roman" w:cs="Times New Roman"/>
          <w:sz w:val="20"/>
          <w:szCs w:val="20"/>
        </w:rPr>
        <w:t>Ovime zahtijevam povrat novca na</w:t>
      </w:r>
      <w:r w:rsidR="00C61CDD" w:rsidRPr="00C61CDD">
        <w:rPr>
          <w:rFonts w:ascii="Times New Roman" w:hAnsi="Times New Roman" w:cs="Times New Roman"/>
          <w:sz w:val="20"/>
          <w:szCs w:val="20"/>
        </w:rPr>
        <w:t>:</w:t>
      </w:r>
    </w:p>
    <w:p w14:paraId="28FD4650" w14:textId="001E7820" w:rsidR="00C61CDD" w:rsidRPr="00C61CDD" w:rsidRDefault="00C61CDD">
      <w:pPr>
        <w:rPr>
          <w:rFonts w:ascii="Times New Roman" w:hAnsi="Times New Roman" w:cs="Times New Roman"/>
          <w:sz w:val="20"/>
          <w:szCs w:val="20"/>
        </w:rPr>
      </w:pPr>
      <w:r w:rsidRPr="00753F27">
        <w:rPr>
          <w:rFonts w:ascii="Times New Roman" w:hAnsi="Times New Roman" w:cs="Times New Roman"/>
          <w:b/>
          <w:bCs/>
          <w:sz w:val="20"/>
          <w:szCs w:val="20"/>
        </w:rPr>
        <w:t>N</w:t>
      </w:r>
      <w:r w:rsidR="00753F27">
        <w:rPr>
          <w:rFonts w:ascii="Times New Roman" w:hAnsi="Times New Roman" w:cs="Times New Roman"/>
          <w:b/>
          <w:bCs/>
          <w:sz w:val="20"/>
          <w:szCs w:val="20"/>
        </w:rPr>
        <w:t>aziv banke</w:t>
      </w:r>
      <w:r w:rsidRPr="00753F27">
        <w:rPr>
          <w:rFonts w:ascii="Times New Roman" w:hAnsi="Times New Roman" w:cs="Times New Roman"/>
          <w:b/>
          <w:bCs/>
          <w:sz w:val="20"/>
          <w:szCs w:val="20"/>
        </w:rPr>
        <w:t>:</w:t>
      </w:r>
      <w:r w:rsidR="005F38F5" w:rsidRPr="00C61CDD">
        <w:rPr>
          <w:rFonts w:ascii="Times New Roman" w:hAnsi="Times New Roman" w:cs="Times New Roman"/>
          <w:sz w:val="20"/>
          <w:szCs w:val="20"/>
        </w:rPr>
        <w:t>____</w:t>
      </w:r>
      <w:r w:rsidRPr="00C61CDD">
        <w:rPr>
          <w:rFonts w:ascii="Times New Roman" w:hAnsi="Times New Roman" w:cs="Times New Roman"/>
          <w:sz w:val="20"/>
          <w:szCs w:val="20"/>
        </w:rPr>
        <w:t>_________________</w:t>
      </w:r>
      <w:r w:rsidR="005F38F5" w:rsidRPr="00C61CDD">
        <w:rPr>
          <w:rFonts w:ascii="Times New Roman" w:hAnsi="Times New Roman" w:cs="Times New Roman"/>
          <w:sz w:val="20"/>
          <w:szCs w:val="20"/>
        </w:rPr>
        <w:t>__________</w:t>
      </w:r>
      <w:r w:rsidRPr="00C61CDD">
        <w:rPr>
          <w:rFonts w:ascii="Times New Roman" w:hAnsi="Times New Roman" w:cs="Times New Roman"/>
          <w:sz w:val="20"/>
          <w:szCs w:val="20"/>
        </w:rPr>
        <w:t>_________</w:t>
      </w:r>
      <w:r w:rsidR="005F38F5" w:rsidRPr="00C61CDD">
        <w:rPr>
          <w:rFonts w:ascii="Times New Roman" w:hAnsi="Times New Roman" w:cs="Times New Roman"/>
          <w:sz w:val="20"/>
          <w:szCs w:val="20"/>
        </w:rPr>
        <w:t>______________________</w:t>
      </w:r>
      <w:r w:rsidR="00753F27">
        <w:rPr>
          <w:rFonts w:ascii="Times New Roman" w:hAnsi="Times New Roman" w:cs="Times New Roman"/>
          <w:sz w:val="20"/>
          <w:szCs w:val="20"/>
        </w:rPr>
        <w:t>___</w:t>
      </w:r>
      <w:r w:rsidR="005F38F5" w:rsidRPr="00C61CDD">
        <w:rPr>
          <w:rFonts w:ascii="Times New Roman" w:hAnsi="Times New Roman" w:cs="Times New Roman"/>
          <w:sz w:val="20"/>
          <w:szCs w:val="20"/>
        </w:rPr>
        <w:t>________</w:t>
      </w:r>
      <w:r w:rsidR="00753F27">
        <w:rPr>
          <w:rFonts w:ascii="Times New Roman" w:hAnsi="Times New Roman" w:cs="Times New Roman"/>
          <w:sz w:val="20"/>
          <w:szCs w:val="20"/>
        </w:rPr>
        <w:t>_____</w:t>
      </w:r>
      <w:r w:rsidR="005F38F5" w:rsidRPr="00C61CDD">
        <w:rPr>
          <w:rFonts w:ascii="Times New Roman" w:hAnsi="Times New Roman" w:cs="Times New Roman"/>
          <w:sz w:val="20"/>
          <w:szCs w:val="20"/>
        </w:rPr>
        <w:t>_</w:t>
      </w:r>
    </w:p>
    <w:p w14:paraId="02143F9C" w14:textId="41091100" w:rsidR="00C61CDD" w:rsidRPr="00C61CDD" w:rsidRDefault="00C61CDD">
      <w:pPr>
        <w:rPr>
          <w:rFonts w:ascii="Times New Roman" w:hAnsi="Times New Roman" w:cs="Times New Roman"/>
          <w:sz w:val="20"/>
          <w:szCs w:val="20"/>
        </w:rPr>
      </w:pPr>
      <w:r w:rsidRPr="00753F27">
        <w:rPr>
          <w:rFonts w:ascii="Times New Roman" w:hAnsi="Times New Roman" w:cs="Times New Roman"/>
          <w:b/>
          <w:bCs/>
          <w:sz w:val="20"/>
          <w:szCs w:val="20"/>
        </w:rPr>
        <w:t>I</w:t>
      </w:r>
      <w:r w:rsidR="00753F27">
        <w:rPr>
          <w:rFonts w:ascii="Times New Roman" w:hAnsi="Times New Roman" w:cs="Times New Roman"/>
          <w:b/>
          <w:bCs/>
          <w:sz w:val="20"/>
          <w:szCs w:val="20"/>
        </w:rPr>
        <w:t>ban</w:t>
      </w:r>
      <w:r w:rsidRPr="00753F27">
        <w:rPr>
          <w:rFonts w:ascii="Times New Roman" w:hAnsi="Times New Roman" w:cs="Times New Roman"/>
          <w:b/>
          <w:bCs/>
          <w:sz w:val="20"/>
          <w:szCs w:val="20"/>
        </w:rPr>
        <w:t>:</w:t>
      </w:r>
      <w:r w:rsidRPr="00C61CDD">
        <w:rPr>
          <w:rFonts w:ascii="Times New Roman" w:hAnsi="Times New Roman" w:cs="Times New Roman"/>
          <w:sz w:val="20"/>
          <w:szCs w:val="20"/>
        </w:rPr>
        <w:t>______________________________________________________</w:t>
      </w:r>
      <w:r>
        <w:rPr>
          <w:rFonts w:ascii="Times New Roman" w:hAnsi="Times New Roman" w:cs="Times New Roman"/>
          <w:sz w:val="20"/>
          <w:szCs w:val="20"/>
        </w:rPr>
        <w:t>__</w:t>
      </w:r>
      <w:r w:rsidRPr="00C61CDD">
        <w:rPr>
          <w:rFonts w:ascii="Times New Roman" w:hAnsi="Times New Roman" w:cs="Times New Roman"/>
          <w:sz w:val="20"/>
          <w:szCs w:val="20"/>
        </w:rPr>
        <w:t>_________________</w:t>
      </w:r>
      <w:r w:rsidR="00753F27">
        <w:rPr>
          <w:rFonts w:ascii="Times New Roman" w:hAnsi="Times New Roman" w:cs="Times New Roman"/>
          <w:sz w:val="20"/>
          <w:szCs w:val="20"/>
        </w:rPr>
        <w:t>______</w:t>
      </w:r>
      <w:r w:rsidRPr="00C61CDD">
        <w:rPr>
          <w:rFonts w:ascii="Times New Roman" w:hAnsi="Times New Roman" w:cs="Times New Roman"/>
          <w:sz w:val="20"/>
          <w:szCs w:val="20"/>
        </w:rPr>
        <w:t>_______</w:t>
      </w:r>
    </w:p>
    <w:p w14:paraId="6139C707" w14:textId="14B1813B" w:rsidR="00753F27" w:rsidRPr="00B26699" w:rsidRDefault="00C61CDD" w:rsidP="00C61CDD">
      <w:pPr>
        <w:rPr>
          <w:rFonts w:ascii="Times New Roman" w:hAnsi="Times New Roman" w:cs="Times New Roman"/>
          <w:sz w:val="18"/>
          <w:szCs w:val="18"/>
        </w:rPr>
      </w:pPr>
      <w:r w:rsidRPr="00B26699">
        <w:rPr>
          <w:rFonts w:ascii="Times New Roman" w:hAnsi="Times New Roman" w:cs="Times New Roman"/>
          <w:sz w:val="18"/>
          <w:szCs w:val="18"/>
        </w:rPr>
        <w:t xml:space="preserve">Povrat sredstava bit će izvršen na isti način na koji ste Vi izvršili uplatu, osim u slučaju plaćanja pouzećem kada se povrat vrši na Vaš tekući račun.  </w:t>
      </w:r>
    </w:p>
    <w:p w14:paraId="5807532E" w14:textId="62D2BF23" w:rsidR="00753F27" w:rsidRDefault="00753F27">
      <w:pPr>
        <w:rPr>
          <w:rFonts w:ascii="Times New Roman" w:hAnsi="Times New Roman" w:cs="Times New Roman"/>
          <w:sz w:val="20"/>
          <w:szCs w:val="20"/>
        </w:rPr>
      </w:pPr>
    </w:p>
    <w:p w14:paraId="49FB9D7F" w14:textId="77777777" w:rsidR="00B26699" w:rsidRPr="00C61CDD" w:rsidRDefault="00B26699">
      <w:pPr>
        <w:rPr>
          <w:rFonts w:ascii="Times New Roman" w:hAnsi="Times New Roman" w:cs="Times New Roman"/>
          <w:sz w:val="20"/>
          <w:szCs w:val="20"/>
        </w:rPr>
      </w:pPr>
    </w:p>
    <w:p w14:paraId="16F07194" w14:textId="1452731A" w:rsidR="00C61CDD" w:rsidRDefault="00C61CDD">
      <w:pPr>
        <w:rPr>
          <w:rFonts w:ascii="Times New Roman" w:hAnsi="Times New Roman" w:cs="Times New Roman"/>
          <w:sz w:val="20"/>
          <w:szCs w:val="20"/>
        </w:rPr>
      </w:pPr>
      <w:r>
        <w:rPr>
          <w:rFonts w:ascii="Times New Roman" w:hAnsi="Times New Roman" w:cs="Times New Roman"/>
          <w:sz w:val="20"/>
          <w:szCs w:val="20"/>
        </w:rPr>
        <w:t xml:space="preserve">Datum:______________________________ </w:t>
      </w:r>
      <w:r>
        <w:rPr>
          <w:rFonts w:ascii="Times New Roman" w:hAnsi="Times New Roman" w:cs="Times New Roman"/>
          <w:sz w:val="20"/>
          <w:szCs w:val="20"/>
        </w:rPr>
        <w:tab/>
      </w:r>
      <w:r>
        <w:rPr>
          <w:rFonts w:ascii="Times New Roman" w:hAnsi="Times New Roman" w:cs="Times New Roman"/>
          <w:sz w:val="20"/>
          <w:szCs w:val="20"/>
        </w:rPr>
        <w:tab/>
        <w:t>Potpis:_________________________________</w:t>
      </w:r>
    </w:p>
    <w:p w14:paraId="12F9C4E1" w14:textId="78B769C8" w:rsidR="00753F27" w:rsidRDefault="005F38F5" w:rsidP="00753F27">
      <w:pPr>
        <w:jc w:val="right"/>
        <w:rPr>
          <w:rFonts w:ascii="Times New Roman" w:hAnsi="Times New Roman" w:cs="Times New Roman"/>
          <w:sz w:val="18"/>
          <w:szCs w:val="18"/>
        </w:rPr>
      </w:pPr>
      <w:r w:rsidRPr="00C61CDD">
        <w:rPr>
          <w:rFonts w:ascii="Times New Roman" w:hAnsi="Times New Roman" w:cs="Times New Roman"/>
          <w:sz w:val="18"/>
          <w:szCs w:val="18"/>
        </w:rPr>
        <w:t>Ime i prezime (upisati tiskanim slovima) i potpis potrošača</w:t>
      </w:r>
      <w:r w:rsidR="00753F27">
        <w:rPr>
          <w:rFonts w:ascii="Times New Roman" w:hAnsi="Times New Roman" w:cs="Times New Roman"/>
          <w:sz w:val="18"/>
          <w:szCs w:val="18"/>
        </w:rPr>
        <w:t>)</w:t>
      </w:r>
    </w:p>
    <w:p w14:paraId="6535FA5D" w14:textId="77777777" w:rsidR="00B26699" w:rsidRDefault="00B26699" w:rsidP="00753F27">
      <w:pPr>
        <w:rPr>
          <w:rFonts w:ascii="Times New Roman" w:hAnsi="Times New Roman" w:cs="Times New Roman"/>
          <w:sz w:val="20"/>
          <w:szCs w:val="20"/>
        </w:rPr>
      </w:pPr>
    </w:p>
    <w:p w14:paraId="5E720017" w14:textId="77777777" w:rsidR="00B26699" w:rsidRDefault="00B26699" w:rsidP="00753F27">
      <w:pPr>
        <w:rPr>
          <w:rFonts w:ascii="Times New Roman" w:hAnsi="Times New Roman" w:cs="Times New Roman"/>
          <w:sz w:val="20"/>
          <w:szCs w:val="20"/>
        </w:rPr>
      </w:pPr>
    </w:p>
    <w:p w14:paraId="634198C3" w14:textId="5E437F28" w:rsidR="00753F27" w:rsidRDefault="00753F27" w:rsidP="00753F27">
      <w:pPr>
        <w:rPr>
          <w:rFonts w:ascii="Times New Roman" w:hAnsi="Times New Roman" w:cs="Times New Roman"/>
          <w:sz w:val="20"/>
          <w:szCs w:val="20"/>
        </w:rPr>
      </w:pPr>
      <w:r>
        <w:rPr>
          <w:rFonts w:ascii="Times New Roman" w:hAnsi="Times New Roman" w:cs="Times New Roman"/>
          <w:sz w:val="20"/>
          <w:szCs w:val="20"/>
        </w:rPr>
        <w:t>Adresa za povrat robe (poštom ili drugom dostavnom službom):</w:t>
      </w:r>
    </w:p>
    <w:p w14:paraId="2E0BC5D6" w14:textId="567A5509" w:rsidR="00B26699" w:rsidRDefault="00753F27" w:rsidP="00753F27">
      <w:pPr>
        <w:rPr>
          <w:rFonts w:ascii="Times New Roman" w:hAnsi="Times New Roman" w:cs="Times New Roman"/>
          <w:b/>
          <w:bCs/>
          <w:sz w:val="20"/>
          <w:szCs w:val="20"/>
        </w:rPr>
      </w:pPr>
      <w:r w:rsidRPr="00753F27">
        <w:rPr>
          <w:rFonts w:ascii="Times New Roman" w:hAnsi="Times New Roman" w:cs="Times New Roman"/>
          <w:b/>
          <w:bCs/>
          <w:sz w:val="20"/>
          <w:szCs w:val="20"/>
        </w:rPr>
        <w:t>Cvijet života d.o.o. |</w:t>
      </w:r>
      <w:r>
        <w:rPr>
          <w:rFonts w:ascii="Times New Roman" w:hAnsi="Times New Roman" w:cs="Times New Roman"/>
          <w:b/>
          <w:bCs/>
          <w:sz w:val="20"/>
          <w:szCs w:val="20"/>
        </w:rPr>
        <w:t xml:space="preserve"> </w:t>
      </w:r>
      <w:r w:rsidRPr="00753F27">
        <w:rPr>
          <w:rFonts w:ascii="Times New Roman" w:hAnsi="Times New Roman" w:cs="Times New Roman"/>
          <w:b/>
          <w:bCs/>
          <w:sz w:val="20"/>
          <w:szCs w:val="20"/>
        </w:rPr>
        <w:t xml:space="preserve"> Ulica Mihovila Klaića 7, 23000 Zadar</w:t>
      </w:r>
      <w:r>
        <w:rPr>
          <w:rFonts w:ascii="Times New Roman" w:hAnsi="Times New Roman" w:cs="Times New Roman"/>
          <w:b/>
          <w:bCs/>
          <w:sz w:val="20"/>
          <w:szCs w:val="20"/>
        </w:rPr>
        <w:t xml:space="preserve"> </w:t>
      </w:r>
      <w:r w:rsidRPr="00753F2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753F27">
        <w:rPr>
          <w:rFonts w:ascii="Times New Roman" w:hAnsi="Times New Roman" w:cs="Times New Roman"/>
          <w:b/>
          <w:bCs/>
          <w:sz w:val="20"/>
          <w:szCs w:val="20"/>
        </w:rPr>
        <w:t>OIB: 41080233095</w:t>
      </w:r>
    </w:p>
    <w:p w14:paraId="01244203" w14:textId="77777777" w:rsidR="00E8497A" w:rsidRPr="00761F9B" w:rsidRDefault="00E8497A" w:rsidP="00753F27">
      <w:pPr>
        <w:rPr>
          <w:b/>
          <w:bCs/>
          <w:sz w:val="20"/>
          <w:szCs w:val="20"/>
        </w:rPr>
      </w:pPr>
      <w:r w:rsidRPr="00761F9B">
        <w:rPr>
          <w:b/>
          <w:bCs/>
          <w:sz w:val="20"/>
          <w:szCs w:val="20"/>
        </w:rPr>
        <w:lastRenderedPageBreak/>
        <w:t xml:space="preserve">INFORMACIJE U VEZI OSTVARIVANJA PRAVA POTROŠAČA NA ODUSTAJANJE OD UGOVORA </w:t>
      </w:r>
    </w:p>
    <w:p w14:paraId="71FE5F82" w14:textId="77777777" w:rsidR="008A0CF8" w:rsidRPr="00761F9B" w:rsidRDefault="00E8497A" w:rsidP="00753F27">
      <w:pPr>
        <w:rPr>
          <w:b/>
          <w:bCs/>
          <w:sz w:val="20"/>
          <w:szCs w:val="20"/>
        </w:rPr>
      </w:pPr>
      <w:r w:rsidRPr="00761F9B">
        <w:rPr>
          <w:b/>
          <w:bCs/>
          <w:sz w:val="20"/>
          <w:szCs w:val="20"/>
        </w:rPr>
        <w:t xml:space="preserve">Pravo na raskid ugovora </w:t>
      </w:r>
    </w:p>
    <w:p w14:paraId="4626A662" w14:textId="77777777" w:rsidR="008A0CF8" w:rsidRPr="00761F9B" w:rsidRDefault="00E8497A" w:rsidP="00753F27">
      <w:pPr>
        <w:rPr>
          <w:sz w:val="20"/>
          <w:szCs w:val="20"/>
        </w:rPr>
      </w:pPr>
      <w:r w:rsidRPr="00761F9B">
        <w:rPr>
          <w:sz w:val="20"/>
          <w:szCs w:val="20"/>
        </w:rPr>
        <w:t xml:space="preserve">Od ugovora možete odustati tako da nam pošaljete obrazac za raskid ugovora, e-mailom na </w:t>
      </w:r>
      <w:proofErr w:type="spellStart"/>
      <w:r w:rsidR="008A0CF8" w:rsidRPr="00761F9B">
        <w:rPr>
          <w:sz w:val="20"/>
          <w:szCs w:val="20"/>
        </w:rPr>
        <w:t>webshop@limun.studio</w:t>
      </w:r>
      <w:proofErr w:type="spellEnd"/>
      <w:r w:rsidRPr="00761F9B">
        <w:rPr>
          <w:sz w:val="20"/>
          <w:szCs w:val="20"/>
        </w:rPr>
        <w:t xml:space="preserve"> ili nedvosmislenom izjavom da se odričete ugovora, te ne morate navoditi mogući razlog odustajanja. Rok za raskid ugovora je 14 dana nakon primitka proizvoda. Smatra se da ste zahtjev za raskid podnijeli na vrijeme ako ga pošaljete u roku određenom za raskid navedenom u ugovoru. </w:t>
      </w:r>
    </w:p>
    <w:p w14:paraId="013B3D26" w14:textId="77777777" w:rsidR="008A0CF8" w:rsidRPr="00761F9B" w:rsidRDefault="00E8497A" w:rsidP="00753F27">
      <w:pPr>
        <w:rPr>
          <w:sz w:val="20"/>
          <w:szCs w:val="20"/>
        </w:rPr>
      </w:pPr>
      <w:r w:rsidRPr="00761F9B">
        <w:rPr>
          <w:b/>
          <w:bCs/>
          <w:sz w:val="20"/>
          <w:szCs w:val="20"/>
        </w:rPr>
        <w:t>Učinci odustajanja od ugovora</w:t>
      </w:r>
    </w:p>
    <w:p w14:paraId="65F69008" w14:textId="77777777" w:rsidR="008A0CF8" w:rsidRPr="00761F9B" w:rsidRDefault="00E8497A" w:rsidP="00753F27">
      <w:pPr>
        <w:rPr>
          <w:sz w:val="20"/>
          <w:szCs w:val="20"/>
        </w:rPr>
      </w:pPr>
      <w:r w:rsidRPr="00761F9B">
        <w:rPr>
          <w:sz w:val="20"/>
          <w:szCs w:val="20"/>
        </w:rPr>
        <w:t xml:space="preserve">Proizvode je potrebno vratiti u roku od 14 dana od dana odustajanja od ugovora. Kako bi se olakšala obrada vraćenih proizvoda, molimo Vas da priložite i račun ili navedete broj online narudžbe koji ste dobili prilikom potvrde narudžbe. Trošak koji će Vam se naplatiti prilikom odustajanja od ugovora je trošak povrata robe koju možete poslati poštom ili drugom dostavnom službom. U slučaju korištenja prava na odustajanje od kupovine proizvoda, trošak povrata proizvoda snosi kupac. Kupce upozoravamo da trošak povrata pojedinih proizvoda može biti visok, ovisno o proizvodu. </w:t>
      </w:r>
      <w:bookmarkStart w:id="0" w:name="_Hlk208672647"/>
      <w:r w:rsidRPr="00761F9B">
        <w:rPr>
          <w:sz w:val="20"/>
          <w:szCs w:val="20"/>
        </w:rPr>
        <w:t>Kupac je odgovoran za smanjenje vrijednosti proizvoda, ako je smanjenje vrijednosti rezultat korištenja koje nije potrebno za određivanje prirode, svojstava i funkcioniranja proizvoda.</w:t>
      </w:r>
    </w:p>
    <w:p w14:paraId="0C432968" w14:textId="3F006344" w:rsidR="008A0CF8" w:rsidRPr="00761F9B" w:rsidRDefault="00E8497A" w:rsidP="00753F27">
      <w:pPr>
        <w:rPr>
          <w:sz w:val="20"/>
          <w:szCs w:val="20"/>
        </w:rPr>
      </w:pPr>
      <w:r w:rsidRPr="00761F9B">
        <w:rPr>
          <w:sz w:val="20"/>
          <w:szCs w:val="20"/>
        </w:rPr>
        <w:t xml:space="preserve">Proizvode morate vratiti neoštećene, sa svom dokumentacijom i u istoj količini, osim ako je proizvod uništen, oštećen, izgubljen ili njegova količina smanjena bez vaše krivnje. Proizvod ne smijete nesmetano koristiti do odustajanja od ugovora. Proizvode možete pregledavati i testirati samo u mjeri u kojoj je to nužno za utvrđivanje stvarnog stanja. Ispitivanjem proizvoda koji odstupa od navedenog smatra se korištenjem proizvoda koje znači da time gubite pravo na odustanak od ugovora. </w:t>
      </w:r>
    </w:p>
    <w:bookmarkEnd w:id="0"/>
    <w:p w14:paraId="732817AC" w14:textId="77777777" w:rsidR="008A0CF8" w:rsidRPr="00761F9B" w:rsidRDefault="00E8497A" w:rsidP="00753F27">
      <w:pPr>
        <w:rPr>
          <w:sz w:val="20"/>
          <w:szCs w:val="20"/>
        </w:rPr>
      </w:pPr>
      <w:r w:rsidRPr="00761F9B">
        <w:rPr>
          <w:sz w:val="20"/>
          <w:szCs w:val="20"/>
        </w:rPr>
        <w:t xml:space="preserve">UPOZORENJE: Povrat proizvoda moguć je samo za onaj proizvod koji je kupljen isključivo u </w:t>
      </w:r>
      <w:r w:rsidR="008A0CF8" w:rsidRPr="00761F9B">
        <w:rPr>
          <w:sz w:val="20"/>
          <w:szCs w:val="20"/>
        </w:rPr>
        <w:t>Limun studio</w:t>
      </w:r>
      <w:r w:rsidRPr="00761F9B">
        <w:rPr>
          <w:sz w:val="20"/>
          <w:szCs w:val="20"/>
        </w:rPr>
        <w:t xml:space="preserve"> online trgovini pružatelja </w:t>
      </w:r>
      <w:r w:rsidR="008A0CF8" w:rsidRPr="00761F9B">
        <w:rPr>
          <w:sz w:val="20"/>
          <w:szCs w:val="20"/>
        </w:rPr>
        <w:t xml:space="preserve">Cvijet života </w:t>
      </w:r>
      <w:r w:rsidRPr="00761F9B">
        <w:rPr>
          <w:sz w:val="20"/>
          <w:szCs w:val="20"/>
        </w:rPr>
        <w:t xml:space="preserve">d.o.o., </w:t>
      </w:r>
      <w:r w:rsidR="008A0CF8" w:rsidRPr="00761F9B">
        <w:rPr>
          <w:sz w:val="20"/>
          <w:szCs w:val="20"/>
        </w:rPr>
        <w:t>Ulica Mihovila Klaića 7</w:t>
      </w:r>
      <w:r w:rsidRPr="00761F9B">
        <w:rPr>
          <w:sz w:val="20"/>
          <w:szCs w:val="20"/>
        </w:rPr>
        <w:t xml:space="preserve">, </w:t>
      </w:r>
      <w:r w:rsidR="008A0CF8" w:rsidRPr="00761F9B">
        <w:rPr>
          <w:sz w:val="20"/>
          <w:szCs w:val="20"/>
        </w:rPr>
        <w:t>23000</w:t>
      </w:r>
      <w:r w:rsidRPr="00761F9B">
        <w:rPr>
          <w:sz w:val="20"/>
          <w:szCs w:val="20"/>
        </w:rPr>
        <w:t xml:space="preserve"> </w:t>
      </w:r>
      <w:r w:rsidR="008A0CF8" w:rsidRPr="00761F9B">
        <w:rPr>
          <w:sz w:val="20"/>
          <w:szCs w:val="20"/>
        </w:rPr>
        <w:t>Zadar</w:t>
      </w:r>
      <w:r w:rsidRPr="00761F9B">
        <w:rPr>
          <w:sz w:val="20"/>
          <w:szCs w:val="20"/>
        </w:rPr>
        <w:t>. Proizvod koji nije kupljen u našoj online trgovini</w:t>
      </w:r>
      <w:r w:rsidR="008A0CF8" w:rsidRPr="00761F9B">
        <w:rPr>
          <w:sz w:val="20"/>
          <w:szCs w:val="20"/>
        </w:rPr>
        <w:t xml:space="preserve">, </w:t>
      </w:r>
      <w:r w:rsidRPr="00761F9B">
        <w:rPr>
          <w:sz w:val="20"/>
          <w:szCs w:val="20"/>
        </w:rPr>
        <w:t xml:space="preserve">ne možemo prihvatiti (molimo kontaktirajte trgovca kod kojeg ste kupili proizvod). U slučaju odustajanja od ugovora novac ćemo Vam vratiti nakon primitka robe, najkasnije u roku od 14 dana od primitka obavijesti o odustajanju od ugovora, ali zadržavamo pravo zadržati povrat primljenih uplata do prihvaćanja vraćene robe ili dok ne dostavite dokaz da ste robu poslali natrag. </w:t>
      </w:r>
    </w:p>
    <w:p w14:paraId="79055E53" w14:textId="77777777" w:rsidR="008A0CF8" w:rsidRPr="00761F9B" w:rsidRDefault="00E8497A" w:rsidP="00753F27">
      <w:pPr>
        <w:rPr>
          <w:sz w:val="20"/>
          <w:szCs w:val="20"/>
        </w:rPr>
      </w:pPr>
      <w:bookmarkStart w:id="1" w:name="_Hlk208672449"/>
      <w:r w:rsidRPr="00761F9B">
        <w:rPr>
          <w:sz w:val="20"/>
          <w:szCs w:val="20"/>
        </w:rPr>
        <w:t xml:space="preserve">Nemate pravo odustati od ugovora u sljedećim slučajevima: </w:t>
      </w:r>
    </w:p>
    <w:p w14:paraId="3FBB77B8" w14:textId="39AAD871" w:rsidR="008A0CF8" w:rsidRPr="00761F9B" w:rsidRDefault="00E8497A" w:rsidP="008A0CF8">
      <w:pPr>
        <w:pStyle w:val="ListParagraph"/>
        <w:numPr>
          <w:ilvl w:val="0"/>
          <w:numId w:val="1"/>
        </w:numPr>
        <w:rPr>
          <w:sz w:val="20"/>
          <w:szCs w:val="20"/>
        </w:rPr>
      </w:pPr>
      <w:r w:rsidRPr="00761F9B">
        <w:rPr>
          <w:sz w:val="20"/>
          <w:szCs w:val="20"/>
        </w:rPr>
        <w:t>prilikom naručivanja proizvoda ili robe koja je izrađena prema narudžbi kupca</w:t>
      </w:r>
      <w:r w:rsidR="00B26699" w:rsidRPr="00761F9B">
        <w:rPr>
          <w:sz w:val="20"/>
          <w:szCs w:val="20"/>
        </w:rPr>
        <w:t xml:space="preserve"> ili jasno personalizirana</w:t>
      </w:r>
    </w:p>
    <w:p w14:paraId="5783E753" w14:textId="50612E03" w:rsidR="008A0CF8" w:rsidRPr="00761F9B" w:rsidRDefault="00E8497A" w:rsidP="008A0CF8">
      <w:pPr>
        <w:pStyle w:val="ListParagraph"/>
        <w:numPr>
          <w:ilvl w:val="0"/>
          <w:numId w:val="1"/>
        </w:numPr>
        <w:rPr>
          <w:sz w:val="20"/>
          <w:szCs w:val="20"/>
        </w:rPr>
      </w:pPr>
      <w:r w:rsidRPr="00761F9B">
        <w:rPr>
          <w:sz w:val="20"/>
          <w:szCs w:val="20"/>
        </w:rPr>
        <w:t>u slučaju robe koja je kvarljiva ili brzo ističe;</w:t>
      </w:r>
    </w:p>
    <w:p w14:paraId="5413B832" w14:textId="6FE29D95" w:rsidR="008A0CF8" w:rsidRPr="00761F9B" w:rsidRDefault="00E8497A" w:rsidP="008A0CF8">
      <w:pPr>
        <w:pStyle w:val="ListParagraph"/>
        <w:numPr>
          <w:ilvl w:val="0"/>
          <w:numId w:val="1"/>
        </w:numPr>
        <w:rPr>
          <w:sz w:val="20"/>
          <w:szCs w:val="20"/>
        </w:rPr>
      </w:pPr>
      <w:r w:rsidRPr="00761F9B">
        <w:rPr>
          <w:sz w:val="20"/>
          <w:szCs w:val="20"/>
        </w:rPr>
        <w:t>prilikom isporuke robe koja je zbog svoje prirode neodvojivo povezana s drugim stvarima</w:t>
      </w:r>
    </w:p>
    <w:p w14:paraId="1279CE4F" w14:textId="01034BEF" w:rsidR="00761F9B" w:rsidRPr="00761F9B" w:rsidRDefault="00B26699" w:rsidP="00753F27">
      <w:pPr>
        <w:pStyle w:val="ListParagraph"/>
        <w:numPr>
          <w:ilvl w:val="0"/>
          <w:numId w:val="1"/>
        </w:numPr>
        <w:rPr>
          <w:sz w:val="20"/>
          <w:szCs w:val="20"/>
        </w:rPr>
      </w:pPr>
      <w:r w:rsidRPr="00761F9B">
        <w:rPr>
          <w:sz w:val="20"/>
          <w:szCs w:val="20"/>
        </w:rPr>
        <w:t>usluge slobodnog vremena kad je ispunjenje predviđeno za određeni datum</w:t>
      </w:r>
    </w:p>
    <w:p w14:paraId="7684B283" w14:textId="31B9D123" w:rsidR="00761F9B" w:rsidRDefault="00761F9B" w:rsidP="00753F27">
      <w:pPr>
        <w:pStyle w:val="ListParagraph"/>
        <w:numPr>
          <w:ilvl w:val="0"/>
          <w:numId w:val="1"/>
        </w:numPr>
        <w:rPr>
          <w:sz w:val="20"/>
          <w:szCs w:val="20"/>
        </w:rPr>
      </w:pPr>
      <w:r w:rsidRPr="00761F9B">
        <w:rPr>
          <w:sz w:val="20"/>
          <w:szCs w:val="20"/>
        </w:rPr>
        <w:t>digitalne sadržaje čije je izvršenje započelo uz Vašu izričitu suglasnost</w:t>
      </w:r>
    </w:p>
    <w:bookmarkEnd w:id="1"/>
    <w:p w14:paraId="4098F3DF" w14:textId="77777777" w:rsidR="006464FC" w:rsidRPr="006464FC" w:rsidRDefault="006464FC" w:rsidP="006464FC">
      <w:pPr>
        <w:rPr>
          <w:sz w:val="20"/>
          <w:szCs w:val="20"/>
        </w:rPr>
      </w:pPr>
    </w:p>
    <w:p w14:paraId="1A7FDBF1" w14:textId="7365B637" w:rsidR="00761F9B" w:rsidRPr="00761F9B" w:rsidRDefault="00761F9B" w:rsidP="00761F9B">
      <w:pPr>
        <w:rPr>
          <w:sz w:val="20"/>
          <w:szCs w:val="20"/>
        </w:rPr>
      </w:pPr>
      <w:r w:rsidRPr="00761F9B">
        <w:rPr>
          <w:sz w:val="20"/>
          <w:szCs w:val="20"/>
        </w:rPr>
        <w:t xml:space="preserve">Pravilna uporaba i održavanje (lomljivi </w:t>
      </w:r>
      <w:r w:rsidR="00704318">
        <w:rPr>
          <w:sz w:val="20"/>
          <w:szCs w:val="20"/>
        </w:rPr>
        <w:t xml:space="preserve">i osjetljivi </w:t>
      </w:r>
      <w:r w:rsidRPr="00761F9B">
        <w:rPr>
          <w:sz w:val="20"/>
          <w:szCs w:val="20"/>
        </w:rPr>
        <w:t>proizvodi</w:t>
      </w:r>
      <w:r w:rsidR="006464FC">
        <w:rPr>
          <w:sz w:val="20"/>
          <w:szCs w:val="20"/>
        </w:rPr>
        <w:t xml:space="preserve"> poput keramike, stakla ili nakita</w:t>
      </w:r>
      <w:r w:rsidRPr="00761F9B">
        <w:rPr>
          <w:sz w:val="20"/>
          <w:szCs w:val="20"/>
        </w:rPr>
        <w:t>)</w:t>
      </w:r>
    </w:p>
    <w:p w14:paraId="5F731832" w14:textId="62ECCEA9" w:rsidR="00761F9B" w:rsidRDefault="00761F9B" w:rsidP="00761F9B">
      <w:pPr>
        <w:rPr>
          <w:sz w:val="20"/>
          <w:szCs w:val="20"/>
        </w:rPr>
      </w:pPr>
      <w:r w:rsidRPr="00761F9B">
        <w:rPr>
          <w:sz w:val="20"/>
          <w:szCs w:val="20"/>
        </w:rPr>
        <w:t>Za ispravan rad i sigurnost potrebno je pridržavati se uputa: izbjegavati mehaničke udare, padove i termički šok (nagle promjene temperature)</w:t>
      </w:r>
      <w:r w:rsidR="006464FC">
        <w:rPr>
          <w:sz w:val="20"/>
          <w:szCs w:val="20"/>
        </w:rPr>
        <w:t xml:space="preserve">, </w:t>
      </w:r>
      <w:r w:rsidRPr="00761F9B">
        <w:rPr>
          <w:sz w:val="20"/>
          <w:szCs w:val="20"/>
        </w:rPr>
        <w:t>ne izlagati otvorenom plamenu, mikrovalnoj, pećnici ili perilici posuđa ako nije izričito navedeno</w:t>
      </w:r>
      <w:r w:rsidR="006464FC">
        <w:rPr>
          <w:sz w:val="20"/>
          <w:szCs w:val="20"/>
        </w:rPr>
        <w:t xml:space="preserve"> ili izlaganjem kemikalijama</w:t>
      </w:r>
      <w:r w:rsidRPr="00761F9B">
        <w:rPr>
          <w:sz w:val="20"/>
          <w:szCs w:val="20"/>
        </w:rPr>
        <w:t>. Oštećenja nastala suprotno uputama ne smatraju se materijalnim nedostatkom i ne podliježu besplatnoj zamjeni ili povratku.</w:t>
      </w:r>
      <w:r w:rsidR="006464FC">
        <w:rPr>
          <w:sz w:val="20"/>
          <w:szCs w:val="20"/>
        </w:rPr>
        <w:t xml:space="preserve"> </w:t>
      </w:r>
    </w:p>
    <w:p w14:paraId="501384F8" w14:textId="7F586B6F" w:rsidR="00761F9B" w:rsidRDefault="00761F9B" w:rsidP="00761F9B">
      <w:pPr>
        <w:rPr>
          <w:sz w:val="20"/>
          <w:szCs w:val="20"/>
        </w:rPr>
      </w:pPr>
      <w:r w:rsidRPr="00761F9B">
        <w:rPr>
          <w:sz w:val="20"/>
          <w:szCs w:val="20"/>
        </w:rPr>
        <w:t xml:space="preserve">Oštećenje u transportu </w:t>
      </w:r>
    </w:p>
    <w:p w14:paraId="015B5619" w14:textId="7CFEBC4F" w:rsidR="00704318" w:rsidRDefault="00704318" w:rsidP="00761F9B">
      <w:pPr>
        <w:rPr>
          <w:sz w:val="20"/>
          <w:szCs w:val="20"/>
        </w:rPr>
      </w:pPr>
      <w:r>
        <w:rPr>
          <w:sz w:val="20"/>
          <w:szCs w:val="20"/>
        </w:rPr>
        <w:t>Skrivena oštećenja potrebno je prijaviti u najkraćem roku (preporuka 48 sati) uz fotografije ambalaže i proizvoda. Takva oštećenja rješavamo kao reklamaciju isporuke.  Sve naše pošiljke pakiramo prema standardu i fotografiramo više puta prije slanja.</w:t>
      </w:r>
    </w:p>
    <w:p w14:paraId="538B19E9" w14:textId="1A6DD930" w:rsidR="005B0C9A" w:rsidRDefault="005B0C9A" w:rsidP="00761F9B">
      <w:pPr>
        <w:rPr>
          <w:sz w:val="20"/>
          <w:szCs w:val="20"/>
        </w:rPr>
      </w:pPr>
    </w:p>
    <w:p w14:paraId="518BD888" w14:textId="4D55C322" w:rsidR="005B0C9A" w:rsidRPr="005B0C9A" w:rsidRDefault="005B0C9A" w:rsidP="005B0C9A">
      <w:pPr>
        <w:jc w:val="right"/>
        <w:rPr>
          <w:rFonts w:ascii="Times New Roman" w:hAnsi="Times New Roman" w:cs="Times New Roman"/>
          <w:sz w:val="20"/>
          <w:szCs w:val="20"/>
        </w:rPr>
      </w:pPr>
    </w:p>
    <w:sectPr w:rsidR="005B0C9A" w:rsidRPr="005B0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032EA"/>
    <w:multiLevelType w:val="hybridMultilevel"/>
    <w:tmpl w:val="C6008612"/>
    <w:lvl w:ilvl="0" w:tplc="0804D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5"/>
    <w:rsid w:val="00021153"/>
    <w:rsid w:val="002D7664"/>
    <w:rsid w:val="004C40B4"/>
    <w:rsid w:val="005B0C9A"/>
    <w:rsid w:val="005F38F5"/>
    <w:rsid w:val="006464FC"/>
    <w:rsid w:val="006D53F6"/>
    <w:rsid w:val="00704318"/>
    <w:rsid w:val="00753F27"/>
    <w:rsid w:val="00761F9B"/>
    <w:rsid w:val="008A0CF8"/>
    <w:rsid w:val="009B056A"/>
    <w:rsid w:val="00B26699"/>
    <w:rsid w:val="00B36499"/>
    <w:rsid w:val="00B745ED"/>
    <w:rsid w:val="00C61CDD"/>
    <w:rsid w:val="00CE2678"/>
    <w:rsid w:val="00E63D16"/>
    <w:rsid w:val="00E849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5157"/>
  <w15:chartTrackingRefBased/>
  <w15:docId w15:val="{F32FA7EE-3EE1-4FA2-8EFF-A70C72A2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8F5"/>
    <w:rPr>
      <w:color w:val="0563C1" w:themeColor="hyperlink"/>
      <w:u w:val="single"/>
    </w:rPr>
  </w:style>
  <w:style w:type="character" w:styleId="UnresolvedMention">
    <w:name w:val="Unresolved Mention"/>
    <w:basedOn w:val="DefaultParagraphFont"/>
    <w:uiPriority w:val="99"/>
    <w:semiHidden/>
    <w:unhideWhenUsed/>
    <w:rsid w:val="005F38F5"/>
    <w:rPr>
      <w:color w:val="605E5C"/>
      <w:shd w:val="clear" w:color="auto" w:fill="E1DFDD"/>
    </w:rPr>
  </w:style>
  <w:style w:type="table" w:styleId="TableGrid">
    <w:name w:val="Table Grid"/>
    <w:basedOn w:val="TableNormal"/>
    <w:uiPriority w:val="39"/>
    <w:rsid w:val="002D7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7178">
      <w:bodyDiv w:val="1"/>
      <w:marLeft w:val="0"/>
      <w:marRight w:val="0"/>
      <w:marTop w:val="0"/>
      <w:marBottom w:val="0"/>
      <w:divBdr>
        <w:top w:val="none" w:sz="0" w:space="0" w:color="auto"/>
        <w:left w:val="none" w:sz="0" w:space="0" w:color="auto"/>
        <w:bottom w:val="none" w:sz="0" w:space="0" w:color="auto"/>
        <w:right w:val="none" w:sz="0" w:space="0" w:color="auto"/>
      </w:divBdr>
      <w:divsChild>
        <w:div w:id="435054126">
          <w:marLeft w:val="0"/>
          <w:marRight w:val="0"/>
          <w:marTop w:val="0"/>
          <w:marBottom w:val="0"/>
          <w:divBdr>
            <w:top w:val="none" w:sz="0" w:space="0" w:color="auto"/>
            <w:left w:val="none" w:sz="0" w:space="0" w:color="auto"/>
            <w:bottom w:val="none" w:sz="0" w:space="0" w:color="auto"/>
            <w:right w:val="none" w:sz="0" w:space="0" w:color="auto"/>
          </w:divBdr>
          <w:divsChild>
            <w:div w:id="859851125">
              <w:marLeft w:val="0"/>
              <w:marRight w:val="0"/>
              <w:marTop w:val="0"/>
              <w:marBottom w:val="0"/>
              <w:divBdr>
                <w:top w:val="none" w:sz="0" w:space="0" w:color="auto"/>
                <w:left w:val="none" w:sz="0" w:space="0" w:color="auto"/>
                <w:bottom w:val="none" w:sz="0" w:space="0" w:color="auto"/>
                <w:right w:val="none" w:sz="0" w:space="0" w:color="auto"/>
              </w:divBdr>
              <w:divsChild>
                <w:div w:id="384918286">
                  <w:marLeft w:val="0"/>
                  <w:marRight w:val="0"/>
                  <w:marTop w:val="0"/>
                  <w:marBottom w:val="0"/>
                  <w:divBdr>
                    <w:top w:val="none" w:sz="0" w:space="0" w:color="auto"/>
                    <w:left w:val="none" w:sz="0" w:space="0" w:color="auto"/>
                    <w:bottom w:val="none" w:sz="0" w:space="0" w:color="auto"/>
                    <w:right w:val="none" w:sz="0" w:space="0" w:color="auto"/>
                  </w:divBdr>
                  <w:divsChild>
                    <w:div w:id="1422026513">
                      <w:marLeft w:val="0"/>
                      <w:marRight w:val="0"/>
                      <w:marTop w:val="0"/>
                      <w:marBottom w:val="0"/>
                      <w:divBdr>
                        <w:top w:val="none" w:sz="0" w:space="0" w:color="auto"/>
                        <w:left w:val="none" w:sz="0" w:space="0" w:color="auto"/>
                        <w:bottom w:val="none" w:sz="0" w:space="0" w:color="auto"/>
                        <w:right w:val="none" w:sz="0" w:space="0" w:color="auto"/>
                      </w:divBdr>
                      <w:divsChild>
                        <w:div w:id="1066494278">
                          <w:marLeft w:val="0"/>
                          <w:marRight w:val="0"/>
                          <w:marTop w:val="0"/>
                          <w:marBottom w:val="0"/>
                          <w:divBdr>
                            <w:top w:val="none" w:sz="0" w:space="0" w:color="auto"/>
                            <w:left w:val="none" w:sz="0" w:space="0" w:color="auto"/>
                            <w:bottom w:val="none" w:sz="0" w:space="0" w:color="auto"/>
                            <w:right w:val="none" w:sz="0" w:space="0" w:color="auto"/>
                          </w:divBdr>
                          <w:divsChild>
                            <w:div w:id="567569851">
                              <w:marLeft w:val="-240"/>
                              <w:marRight w:val="-120"/>
                              <w:marTop w:val="0"/>
                              <w:marBottom w:val="0"/>
                              <w:divBdr>
                                <w:top w:val="none" w:sz="0" w:space="0" w:color="auto"/>
                                <w:left w:val="none" w:sz="0" w:space="0" w:color="auto"/>
                                <w:bottom w:val="none" w:sz="0" w:space="0" w:color="auto"/>
                                <w:right w:val="none" w:sz="0" w:space="0" w:color="auto"/>
                              </w:divBdr>
                              <w:divsChild>
                                <w:div w:id="1238709032">
                                  <w:marLeft w:val="0"/>
                                  <w:marRight w:val="0"/>
                                  <w:marTop w:val="0"/>
                                  <w:marBottom w:val="60"/>
                                  <w:divBdr>
                                    <w:top w:val="none" w:sz="0" w:space="0" w:color="auto"/>
                                    <w:left w:val="none" w:sz="0" w:space="0" w:color="auto"/>
                                    <w:bottom w:val="none" w:sz="0" w:space="0" w:color="auto"/>
                                    <w:right w:val="none" w:sz="0" w:space="0" w:color="auto"/>
                                  </w:divBdr>
                                  <w:divsChild>
                                    <w:div w:id="1053694703">
                                      <w:marLeft w:val="0"/>
                                      <w:marRight w:val="0"/>
                                      <w:marTop w:val="0"/>
                                      <w:marBottom w:val="0"/>
                                      <w:divBdr>
                                        <w:top w:val="none" w:sz="0" w:space="0" w:color="auto"/>
                                        <w:left w:val="none" w:sz="0" w:space="0" w:color="auto"/>
                                        <w:bottom w:val="none" w:sz="0" w:space="0" w:color="auto"/>
                                        <w:right w:val="none" w:sz="0" w:space="0" w:color="auto"/>
                                      </w:divBdr>
                                      <w:divsChild>
                                        <w:div w:id="22295110">
                                          <w:marLeft w:val="0"/>
                                          <w:marRight w:val="0"/>
                                          <w:marTop w:val="0"/>
                                          <w:marBottom w:val="0"/>
                                          <w:divBdr>
                                            <w:top w:val="none" w:sz="0" w:space="0" w:color="auto"/>
                                            <w:left w:val="none" w:sz="0" w:space="0" w:color="auto"/>
                                            <w:bottom w:val="none" w:sz="0" w:space="0" w:color="auto"/>
                                            <w:right w:val="none" w:sz="0" w:space="0" w:color="auto"/>
                                          </w:divBdr>
                                          <w:divsChild>
                                            <w:div w:id="2024241207">
                                              <w:marLeft w:val="0"/>
                                              <w:marRight w:val="0"/>
                                              <w:marTop w:val="0"/>
                                              <w:marBottom w:val="0"/>
                                              <w:divBdr>
                                                <w:top w:val="none" w:sz="0" w:space="0" w:color="auto"/>
                                                <w:left w:val="none" w:sz="0" w:space="0" w:color="auto"/>
                                                <w:bottom w:val="none" w:sz="0" w:space="0" w:color="auto"/>
                                                <w:right w:val="none" w:sz="0" w:space="0" w:color="auto"/>
                                              </w:divBdr>
                                              <w:divsChild>
                                                <w:div w:id="1922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171716">
      <w:bodyDiv w:val="1"/>
      <w:marLeft w:val="0"/>
      <w:marRight w:val="0"/>
      <w:marTop w:val="0"/>
      <w:marBottom w:val="0"/>
      <w:divBdr>
        <w:top w:val="none" w:sz="0" w:space="0" w:color="auto"/>
        <w:left w:val="none" w:sz="0" w:space="0" w:color="auto"/>
        <w:bottom w:val="none" w:sz="0" w:space="0" w:color="auto"/>
        <w:right w:val="none" w:sz="0" w:space="0" w:color="auto"/>
      </w:divBdr>
      <w:divsChild>
        <w:div w:id="1169757841">
          <w:marLeft w:val="0"/>
          <w:marRight w:val="0"/>
          <w:marTop w:val="0"/>
          <w:marBottom w:val="0"/>
          <w:divBdr>
            <w:top w:val="none" w:sz="0" w:space="0" w:color="auto"/>
            <w:left w:val="none" w:sz="0" w:space="0" w:color="auto"/>
            <w:bottom w:val="none" w:sz="0" w:space="0" w:color="auto"/>
            <w:right w:val="none" w:sz="0" w:space="0" w:color="auto"/>
          </w:divBdr>
          <w:divsChild>
            <w:div w:id="1681076876">
              <w:marLeft w:val="0"/>
              <w:marRight w:val="0"/>
              <w:marTop w:val="0"/>
              <w:marBottom w:val="0"/>
              <w:divBdr>
                <w:top w:val="none" w:sz="0" w:space="0" w:color="auto"/>
                <w:left w:val="none" w:sz="0" w:space="0" w:color="auto"/>
                <w:bottom w:val="none" w:sz="0" w:space="0" w:color="auto"/>
                <w:right w:val="none" w:sz="0" w:space="0" w:color="auto"/>
              </w:divBdr>
              <w:divsChild>
                <w:div w:id="1793596897">
                  <w:marLeft w:val="0"/>
                  <w:marRight w:val="0"/>
                  <w:marTop w:val="0"/>
                  <w:marBottom w:val="0"/>
                  <w:divBdr>
                    <w:top w:val="none" w:sz="0" w:space="0" w:color="auto"/>
                    <w:left w:val="none" w:sz="0" w:space="0" w:color="auto"/>
                    <w:bottom w:val="none" w:sz="0" w:space="0" w:color="auto"/>
                    <w:right w:val="none" w:sz="0" w:space="0" w:color="auto"/>
                  </w:divBdr>
                  <w:divsChild>
                    <w:div w:id="1753549310">
                      <w:marLeft w:val="0"/>
                      <w:marRight w:val="0"/>
                      <w:marTop w:val="0"/>
                      <w:marBottom w:val="0"/>
                      <w:divBdr>
                        <w:top w:val="none" w:sz="0" w:space="0" w:color="auto"/>
                        <w:left w:val="none" w:sz="0" w:space="0" w:color="auto"/>
                        <w:bottom w:val="none" w:sz="0" w:space="0" w:color="auto"/>
                        <w:right w:val="none" w:sz="0" w:space="0" w:color="auto"/>
                      </w:divBdr>
                      <w:divsChild>
                        <w:div w:id="1538619860">
                          <w:marLeft w:val="0"/>
                          <w:marRight w:val="0"/>
                          <w:marTop w:val="0"/>
                          <w:marBottom w:val="0"/>
                          <w:divBdr>
                            <w:top w:val="none" w:sz="0" w:space="0" w:color="auto"/>
                            <w:left w:val="none" w:sz="0" w:space="0" w:color="auto"/>
                            <w:bottom w:val="none" w:sz="0" w:space="0" w:color="auto"/>
                            <w:right w:val="none" w:sz="0" w:space="0" w:color="auto"/>
                          </w:divBdr>
                          <w:divsChild>
                            <w:div w:id="1571307814">
                              <w:marLeft w:val="-240"/>
                              <w:marRight w:val="-120"/>
                              <w:marTop w:val="0"/>
                              <w:marBottom w:val="0"/>
                              <w:divBdr>
                                <w:top w:val="none" w:sz="0" w:space="0" w:color="auto"/>
                                <w:left w:val="none" w:sz="0" w:space="0" w:color="auto"/>
                                <w:bottom w:val="none" w:sz="0" w:space="0" w:color="auto"/>
                                <w:right w:val="none" w:sz="0" w:space="0" w:color="auto"/>
                              </w:divBdr>
                              <w:divsChild>
                                <w:div w:id="684139181">
                                  <w:marLeft w:val="0"/>
                                  <w:marRight w:val="0"/>
                                  <w:marTop w:val="0"/>
                                  <w:marBottom w:val="60"/>
                                  <w:divBdr>
                                    <w:top w:val="none" w:sz="0" w:space="0" w:color="auto"/>
                                    <w:left w:val="none" w:sz="0" w:space="0" w:color="auto"/>
                                    <w:bottom w:val="none" w:sz="0" w:space="0" w:color="auto"/>
                                    <w:right w:val="none" w:sz="0" w:space="0" w:color="auto"/>
                                  </w:divBdr>
                                  <w:divsChild>
                                    <w:div w:id="1723405187">
                                      <w:marLeft w:val="0"/>
                                      <w:marRight w:val="0"/>
                                      <w:marTop w:val="0"/>
                                      <w:marBottom w:val="0"/>
                                      <w:divBdr>
                                        <w:top w:val="none" w:sz="0" w:space="0" w:color="auto"/>
                                        <w:left w:val="none" w:sz="0" w:space="0" w:color="auto"/>
                                        <w:bottom w:val="none" w:sz="0" w:space="0" w:color="auto"/>
                                        <w:right w:val="none" w:sz="0" w:space="0" w:color="auto"/>
                                      </w:divBdr>
                                      <w:divsChild>
                                        <w:div w:id="465440381">
                                          <w:marLeft w:val="0"/>
                                          <w:marRight w:val="0"/>
                                          <w:marTop w:val="0"/>
                                          <w:marBottom w:val="0"/>
                                          <w:divBdr>
                                            <w:top w:val="none" w:sz="0" w:space="0" w:color="auto"/>
                                            <w:left w:val="none" w:sz="0" w:space="0" w:color="auto"/>
                                            <w:bottom w:val="none" w:sz="0" w:space="0" w:color="auto"/>
                                            <w:right w:val="none" w:sz="0" w:space="0" w:color="auto"/>
                                          </w:divBdr>
                                          <w:divsChild>
                                            <w:div w:id="340086160">
                                              <w:marLeft w:val="0"/>
                                              <w:marRight w:val="0"/>
                                              <w:marTop w:val="0"/>
                                              <w:marBottom w:val="0"/>
                                              <w:divBdr>
                                                <w:top w:val="none" w:sz="0" w:space="0" w:color="auto"/>
                                                <w:left w:val="none" w:sz="0" w:space="0" w:color="auto"/>
                                                <w:bottom w:val="none" w:sz="0" w:space="0" w:color="auto"/>
                                                <w:right w:val="none" w:sz="0" w:space="0" w:color="auto"/>
                                              </w:divBdr>
                                              <w:divsChild>
                                                <w:div w:id="2141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579508">
      <w:bodyDiv w:val="1"/>
      <w:marLeft w:val="0"/>
      <w:marRight w:val="0"/>
      <w:marTop w:val="0"/>
      <w:marBottom w:val="0"/>
      <w:divBdr>
        <w:top w:val="none" w:sz="0" w:space="0" w:color="auto"/>
        <w:left w:val="none" w:sz="0" w:space="0" w:color="auto"/>
        <w:bottom w:val="none" w:sz="0" w:space="0" w:color="auto"/>
        <w:right w:val="none" w:sz="0" w:space="0" w:color="auto"/>
      </w:divBdr>
      <w:divsChild>
        <w:div w:id="1502424290">
          <w:marLeft w:val="0"/>
          <w:marRight w:val="0"/>
          <w:marTop w:val="0"/>
          <w:marBottom w:val="0"/>
          <w:divBdr>
            <w:top w:val="none" w:sz="0" w:space="0" w:color="auto"/>
            <w:left w:val="none" w:sz="0" w:space="0" w:color="auto"/>
            <w:bottom w:val="none" w:sz="0" w:space="0" w:color="auto"/>
            <w:right w:val="none" w:sz="0" w:space="0" w:color="auto"/>
          </w:divBdr>
          <w:divsChild>
            <w:div w:id="379938879">
              <w:marLeft w:val="0"/>
              <w:marRight w:val="0"/>
              <w:marTop w:val="0"/>
              <w:marBottom w:val="0"/>
              <w:divBdr>
                <w:top w:val="none" w:sz="0" w:space="0" w:color="auto"/>
                <w:left w:val="none" w:sz="0" w:space="0" w:color="auto"/>
                <w:bottom w:val="none" w:sz="0" w:space="0" w:color="auto"/>
                <w:right w:val="none" w:sz="0" w:space="0" w:color="auto"/>
              </w:divBdr>
              <w:divsChild>
                <w:div w:id="194583418">
                  <w:marLeft w:val="0"/>
                  <w:marRight w:val="0"/>
                  <w:marTop w:val="0"/>
                  <w:marBottom w:val="0"/>
                  <w:divBdr>
                    <w:top w:val="none" w:sz="0" w:space="0" w:color="auto"/>
                    <w:left w:val="none" w:sz="0" w:space="0" w:color="auto"/>
                    <w:bottom w:val="none" w:sz="0" w:space="0" w:color="auto"/>
                    <w:right w:val="none" w:sz="0" w:space="0" w:color="auto"/>
                  </w:divBdr>
                  <w:divsChild>
                    <w:div w:id="970134166">
                      <w:marLeft w:val="0"/>
                      <w:marRight w:val="0"/>
                      <w:marTop w:val="0"/>
                      <w:marBottom w:val="0"/>
                      <w:divBdr>
                        <w:top w:val="none" w:sz="0" w:space="0" w:color="auto"/>
                        <w:left w:val="none" w:sz="0" w:space="0" w:color="auto"/>
                        <w:bottom w:val="none" w:sz="0" w:space="0" w:color="auto"/>
                        <w:right w:val="none" w:sz="0" w:space="0" w:color="auto"/>
                      </w:divBdr>
                      <w:divsChild>
                        <w:div w:id="1165509965">
                          <w:marLeft w:val="0"/>
                          <w:marRight w:val="0"/>
                          <w:marTop w:val="0"/>
                          <w:marBottom w:val="0"/>
                          <w:divBdr>
                            <w:top w:val="none" w:sz="0" w:space="0" w:color="auto"/>
                            <w:left w:val="none" w:sz="0" w:space="0" w:color="auto"/>
                            <w:bottom w:val="none" w:sz="0" w:space="0" w:color="auto"/>
                            <w:right w:val="none" w:sz="0" w:space="0" w:color="auto"/>
                          </w:divBdr>
                          <w:divsChild>
                            <w:div w:id="1333945693">
                              <w:marLeft w:val="-240"/>
                              <w:marRight w:val="-120"/>
                              <w:marTop w:val="0"/>
                              <w:marBottom w:val="0"/>
                              <w:divBdr>
                                <w:top w:val="none" w:sz="0" w:space="0" w:color="auto"/>
                                <w:left w:val="none" w:sz="0" w:space="0" w:color="auto"/>
                                <w:bottom w:val="none" w:sz="0" w:space="0" w:color="auto"/>
                                <w:right w:val="none" w:sz="0" w:space="0" w:color="auto"/>
                              </w:divBdr>
                              <w:divsChild>
                                <w:div w:id="1067150926">
                                  <w:marLeft w:val="0"/>
                                  <w:marRight w:val="0"/>
                                  <w:marTop w:val="0"/>
                                  <w:marBottom w:val="60"/>
                                  <w:divBdr>
                                    <w:top w:val="none" w:sz="0" w:space="0" w:color="auto"/>
                                    <w:left w:val="none" w:sz="0" w:space="0" w:color="auto"/>
                                    <w:bottom w:val="none" w:sz="0" w:space="0" w:color="auto"/>
                                    <w:right w:val="none" w:sz="0" w:space="0" w:color="auto"/>
                                  </w:divBdr>
                                  <w:divsChild>
                                    <w:div w:id="876165946">
                                      <w:marLeft w:val="0"/>
                                      <w:marRight w:val="0"/>
                                      <w:marTop w:val="0"/>
                                      <w:marBottom w:val="0"/>
                                      <w:divBdr>
                                        <w:top w:val="none" w:sz="0" w:space="0" w:color="auto"/>
                                        <w:left w:val="none" w:sz="0" w:space="0" w:color="auto"/>
                                        <w:bottom w:val="none" w:sz="0" w:space="0" w:color="auto"/>
                                        <w:right w:val="none" w:sz="0" w:space="0" w:color="auto"/>
                                      </w:divBdr>
                                      <w:divsChild>
                                        <w:div w:id="1359116655">
                                          <w:marLeft w:val="0"/>
                                          <w:marRight w:val="0"/>
                                          <w:marTop w:val="0"/>
                                          <w:marBottom w:val="0"/>
                                          <w:divBdr>
                                            <w:top w:val="none" w:sz="0" w:space="0" w:color="auto"/>
                                            <w:left w:val="none" w:sz="0" w:space="0" w:color="auto"/>
                                            <w:bottom w:val="none" w:sz="0" w:space="0" w:color="auto"/>
                                            <w:right w:val="none" w:sz="0" w:space="0" w:color="auto"/>
                                          </w:divBdr>
                                          <w:divsChild>
                                            <w:div w:id="1072433385">
                                              <w:marLeft w:val="0"/>
                                              <w:marRight w:val="0"/>
                                              <w:marTop w:val="0"/>
                                              <w:marBottom w:val="0"/>
                                              <w:divBdr>
                                                <w:top w:val="none" w:sz="0" w:space="0" w:color="auto"/>
                                                <w:left w:val="none" w:sz="0" w:space="0" w:color="auto"/>
                                                <w:bottom w:val="none" w:sz="0" w:space="0" w:color="auto"/>
                                                <w:right w:val="none" w:sz="0" w:space="0" w:color="auto"/>
                                              </w:divBdr>
                                              <w:divsChild>
                                                <w:div w:id="9852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766</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Poslovnica 2 - Prahir d.o.o.</dc:creator>
  <cp:keywords/>
  <dc:description/>
  <cp:lastModifiedBy>enio.custic@gmail.com</cp:lastModifiedBy>
  <cp:revision>5</cp:revision>
  <dcterms:created xsi:type="dcterms:W3CDTF">2025-09-13T10:35:00Z</dcterms:created>
  <dcterms:modified xsi:type="dcterms:W3CDTF">2025-09-13T14:28:00Z</dcterms:modified>
</cp:coreProperties>
</file>